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B24" w:rsidRPr="00F41866" w:rsidRDefault="00B90CA3" w:rsidP="00953AF8">
      <w:pPr>
        <w:spacing w:before="240"/>
        <w:jc w:val="both"/>
        <w:rPr>
          <w:rFonts w:ascii="Arial" w:hAnsi="Arial" w:cs="Arial"/>
          <w:sz w:val="28"/>
          <w:szCs w:val="28"/>
        </w:rPr>
      </w:pPr>
      <w:bookmarkStart w:id="0" w:name="_GoBack"/>
      <w:bookmarkEnd w:id="0"/>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5.95pt;margin-top:-19.7pt;width:83.45pt;height:89.05pt;z-index:1">
            <v:imagedata r:id="rId6" o:title="" grayscale="t"/>
          </v:shape>
          <o:OLEObject Type="Embed" ProgID="PBrush" ShapeID="_x0000_s1026" DrawAspect="Content" ObjectID="_1580235983" r:id="rId7"/>
        </w:pict>
      </w:r>
      <w:r w:rsidR="00EE5B24">
        <w:rPr>
          <w:rFonts w:ascii="Arial" w:hAnsi="Arial" w:cs="Arial"/>
          <w:sz w:val="28"/>
          <w:szCs w:val="28"/>
        </w:rPr>
        <w:t xml:space="preserve">                                             </w:t>
      </w:r>
      <w:r w:rsidR="00EE5B24" w:rsidRPr="00E93D95">
        <w:rPr>
          <w:rFonts w:ascii="Arial" w:hAnsi="Arial" w:cs="Arial"/>
          <w:b/>
          <w:bCs/>
          <w:sz w:val="24"/>
          <w:szCs w:val="24"/>
        </w:rPr>
        <w:t>Instituto Superior del Profesorado Mariano Moreno</w:t>
      </w:r>
    </w:p>
    <w:p w:rsidR="00EE5B24" w:rsidRPr="00F41866" w:rsidRDefault="00EE5B24" w:rsidP="00953AF8">
      <w:pPr>
        <w:spacing w:before="240"/>
        <w:jc w:val="both"/>
        <w:rPr>
          <w:rFonts w:ascii="Arial" w:hAnsi="Arial" w:cs="Arial"/>
          <w:sz w:val="28"/>
          <w:szCs w:val="28"/>
        </w:rPr>
      </w:pPr>
    </w:p>
    <w:p w:rsidR="00EE5B24" w:rsidRPr="00E00A9D" w:rsidRDefault="00EE5B24" w:rsidP="003F6965">
      <w:pPr>
        <w:tabs>
          <w:tab w:val="left" w:pos="3631"/>
        </w:tabs>
        <w:spacing w:before="240"/>
        <w:ind w:left="1134" w:right="1134"/>
        <w:jc w:val="both"/>
        <w:rPr>
          <w:rFonts w:ascii="Arial" w:hAnsi="Arial" w:cs="Arial"/>
          <w:b/>
          <w:bCs/>
          <w:i/>
          <w:iCs/>
          <w:sz w:val="24"/>
          <w:szCs w:val="24"/>
        </w:rPr>
      </w:pPr>
      <w:r w:rsidRPr="00E00A9D">
        <w:rPr>
          <w:rFonts w:ascii="Arial" w:hAnsi="Arial" w:cs="Arial"/>
          <w:sz w:val="24"/>
          <w:szCs w:val="24"/>
        </w:rPr>
        <w:tab/>
      </w:r>
      <w:r w:rsidRPr="00E00A9D">
        <w:rPr>
          <w:rFonts w:ascii="Arial" w:hAnsi="Arial" w:cs="Arial"/>
          <w:b/>
          <w:bCs/>
          <w:i/>
          <w:iCs/>
          <w:sz w:val="24"/>
          <w:szCs w:val="24"/>
        </w:rPr>
        <w:t>PROFESORADO DE EDUCACIÓN SECUNDARIA EN ECONOMÍA</w:t>
      </w:r>
    </w:p>
    <w:p w:rsidR="00EE5B24" w:rsidRPr="008C255B" w:rsidRDefault="00EE5B24" w:rsidP="00345EB6">
      <w:pPr>
        <w:pStyle w:val="Prrafodelista"/>
        <w:numPr>
          <w:ilvl w:val="0"/>
          <w:numId w:val="3"/>
        </w:numPr>
        <w:spacing w:before="240"/>
        <w:ind w:right="1134"/>
        <w:jc w:val="both"/>
        <w:rPr>
          <w:rFonts w:ascii="Arial" w:hAnsi="Arial" w:cs="Arial"/>
          <w:i/>
          <w:iCs/>
          <w:sz w:val="22"/>
          <w:szCs w:val="22"/>
        </w:rPr>
      </w:pPr>
      <w:r w:rsidRPr="008C255B">
        <w:rPr>
          <w:rFonts w:ascii="Arial" w:hAnsi="Arial" w:cs="Arial"/>
          <w:i/>
          <w:iCs/>
          <w:position w:val="-1"/>
          <w:sz w:val="22"/>
          <w:szCs w:val="22"/>
        </w:rPr>
        <w:t>CONCEPTO DE ECONOM</w:t>
      </w:r>
      <w:r w:rsidRPr="008C255B">
        <w:rPr>
          <w:rFonts w:ascii="Arial" w:hAnsi="Arial" w:cs="Arial"/>
          <w:i/>
          <w:iCs/>
          <w:spacing w:val="-3"/>
          <w:position w:val="-1"/>
          <w:sz w:val="22"/>
          <w:szCs w:val="22"/>
        </w:rPr>
        <w:t>I</w:t>
      </w:r>
      <w:r w:rsidRPr="008C255B">
        <w:rPr>
          <w:rFonts w:ascii="Arial" w:hAnsi="Arial" w:cs="Arial"/>
          <w:i/>
          <w:iCs/>
          <w:position w:val="-1"/>
          <w:sz w:val="22"/>
          <w:szCs w:val="22"/>
        </w:rPr>
        <w:t>A: Estudia la forma en que los individuos y la sociedad toman decisions para que los recursos disponibles, siempre escasos, puedan contribuir de la major manera posible a satisfacer las necesidades individuales y colectivas de la sociedad. INDIVIDUALMENTE estudia la forma de obtener el máximo provecho de la renta. Desde el punto de vista SOCIAL analiza como los individuos obtienen el mas alto nivel de bienesta con los recursos que dispone. ESTUDIA UNICAMTNE LAS NECESIDADES QUE SON SATISFECHAS CON BIENES ECONÓMICOS, esto es elementos naturales o producidos por el hombre pero escasos</w:t>
      </w:r>
    </w:p>
    <w:p w:rsidR="00EE5B24" w:rsidRPr="008C255B" w:rsidRDefault="00EE5B24" w:rsidP="00345EB6">
      <w:pPr>
        <w:pStyle w:val="Prrafodelista"/>
        <w:numPr>
          <w:ilvl w:val="0"/>
          <w:numId w:val="3"/>
        </w:numPr>
        <w:spacing w:before="240"/>
        <w:ind w:left="1491" w:right="1134" w:hanging="357"/>
        <w:jc w:val="both"/>
        <w:rPr>
          <w:rFonts w:ascii="Arial" w:hAnsi="Arial" w:cs="Arial"/>
          <w:i/>
          <w:iCs/>
          <w:sz w:val="22"/>
          <w:szCs w:val="22"/>
        </w:rPr>
      </w:pPr>
      <w:r w:rsidRPr="008C255B">
        <w:rPr>
          <w:rFonts w:ascii="Arial" w:hAnsi="Arial" w:cs="Arial"/>
          <w:i/>
          <w:iCs/>
          <w:sz w:val="22"/>
          <w:szCs w:val="22"/>
        </w:rPr>
        <w:t>MICROECONOMÍA: estudia el comportamiento de las unidades económicas individualmente , como los consumidores y las empresas. También estudia el Mercado en que participan. Por ejemplo cuando explicamos la disminución del precio del petróleo por un exceso de oferta de los productores.</w:t>
      </w:r>
    </w:p>
    <w:p w:rsidR="00EE5B24" w:rsidRPr="008C255B" w:rsidRDefault="00EE5B24" w:rsidP="00345EB6">
      <w:pPr>
        <w:pStyle w:val="Prrafodelista"/>
        <w:numPr>
          <w:ilvl w:val="0"/>
          <w:numId w:val="3"/>
        </w:numPr>
        <w:spacing w:before="240"/>
        <w:ind w:left="1491" w:right="1134" w:hanging="357"/>
        <w:jc w:val="both"/>
        <w:rPr>
          <w:rFonts w:ascii="Arial" w:hAnsi="Arial" w:cs="Arial"/>
          <w:i/>
          <w:iCs/>
          <w:sz w:val="22"/>
          <w:szCs w:val="22"/>
        </w:rPr>
      </w:pPr>
      <w:r w:rsidRPr="008C255B">
        <w:rPr>
          <w:rFonts w:ascii="Arial" w:hAnsi="Arial" w:cs="Arial"/>
          <w:i/>
          <w:iCs/>
          <w:sz w:val="22"/>
          <w:szCs w:val="22"/>
        </w:rPr>
        <w:t>MACROECONOMÍA: estudia el comportamiento global de los agentes económicos, reflejado en un número reducido de variables: PBI CONSUMO INVERSIÓN BALANZA COMERCIAL, INFLACIÓN.</w:t>
      </w:r>
    </w:p>
    <w:p w:rsidR="00EE5B24" w:rsidRPr="008C255B" w:rsidRDefault="00EE5B24" w:rsidP="00345EB6">
      <w:pPr>
        <w:spacing w:before="240"/>
        <w:ind w:left="1155" w:right="1148"/>
        <w:jc w:val="both"/>
        <w:rPr>
          <w:rFonts w:ascii="Arial" w:hAnsi="Arial" w:cs="Arial"/>
          <w:i/>
          <w:iCs/>
          <w:sz w:val="22"/>
          <w:szCs w:val="22"/>
        </w:rPr>
      </w:pPr>
    </w:p>
    <w:p w:rsidR="00EE5B24" w:rsidRPr="008C255B" w:rsidRDefault="00EE5B24" w:rsidP="00345EB6">
      <w:pPr>
        <w:spacing w:before="240"/>
        <w:ind w:left="1155" w:right="1148"/>
        <w:jc w:val="both"/>
        <w:rPr>
          <w:rFonts w:ascii="Arial" w:hAnsi="Arial" w:cs="Arial"/>
          <w:i/>
          <w:iCs/>
          <w:sz w:val="22"/>
          <w:szCs w:val="22"/>
        </w:rPr>
      </w:pPr>
    </w:p>
    <w:p w:rsidR="00EE5B24" w:rsidRPr="008C255B" w:rsidRDefault="00EE5B24" w:rsidP="00345EB6">
      <w:pPr>
        <w:spacing w:before="240"/>
        <w:ind w:left="1155" w:right="1148"/>
        <w:jc w:val="both"/>
        <w:rPr>
          <w:rFonts w:ascii="Arial" w:hAnsi="Arial" w:cs="Arial"/>
          <w:i/>
          <w:iCs/>
          <w:sz w:val="22"/>
          <w:szCs w:val="22"/>
        </w:rPr>
      </w:pPr>
    </w:p>
    <w:p w:rsidR="00EE5B24" w:rsidRPr="008C255B" w:rsidRDefault="00EE5B24" w:rsidP="00345EB6">
      <w:pPr>
        <w:spacing w:before="240"/>
        <w:ind w:left="1155" w:right="1148"/>
        <w:jc w:val="both"/>
        <w:rPr>
          <w:rFonts w:ascii="Arial" w:hAnsi="Arial" w:cs="Arial"/>
          <w:i/>
          <w:iCs/>
          <w:sz w:val="22"/>
          <w:szCs w:val="22"/>
        </w:rPr>
      </w:pPr>
    </w:p>
    <w:p w:rsidR="00EE5B24" w:rsidRPr="008C255B" w:rsidRDefault="00EE5B24" w:rsidP="00345EB6">
      <w:pPr>
        <w:spacing w:before="240"/>
        <w:ind w:left="1155" w:right="1148"/>
        <w:jc w:val="both"/>
        <w:rPr>
          <w:rFonts w:ascii="Arial" w:hAnsi="Arial" w:cs="Arial"/>
          <w:i/>
          <w:iCs/>
          <w:sz w:val="22"/>
          <w:szCs w:val="22"/>
        </w:rPr>
      </w:pPr>
    </w:p>
    <w:p w:rsidR="00EE5B24" w:rsidRPr="008C255B" w:rsidRDefault="00EE5B24" w:rsidP="00345EB6">
      <w:pPr>
        <w:spacing w:before="240"/>
        <w:ind w:left="1155" w:right="1148"/>
        <w:jc w:val="both"/>
        <w:rPr>
          <w:rFonts w:ascii="Arial" w:hAnsi="Arial" w:cs="Arial"/>
          <w:i/>
          <w:iCs/>
          <w:sz w:val="22"/>
          <w:szCs w:val="22"/>
        </w:rPr>
      </w:pPr>
      <w:r w:rsidRPr="008C255B">
        <w:rPr>
          <w:rFonts w:ascii="Arial" w:hAnsi="Arial" w:cs="Arial"/>
          <w:i/>
          <w:iCs/>
          <w:sz w:val="22"/>
          <w:szCs w:val="22"/>
        </w:rPr>
        <w:t xml:space="preserve">4. ECONOMIA Y SATISFACCION DE LAS NECESIDADES: </w:t>
      </w:r>
    </w:p>
    <w:p w:rsidR="00EE5B24" w:rsidRPr="008C255B" w:rsidRDefault="00EE5B24" w:rsidP="00345EB6">
      <w:pPr>
        <w:spacing w:before="240"/>
        <w:ind w:left="1155" w:right="1148"/>
        <w:jc w:val="both"/>
        <w:rPr>
          <w:rFonts w:ascii="Arial" w:hAnsi="Arial" w:cs="Arial"/>
          <w:i/>
          <w:iCs/>
          <w:sz w:val="22"/>
          <w:szCs w:val="22"/>
        </w:rPr>
      </w:pPr>
      <w:r w:rsidRPr="008C255B">
        <w:rPr>
          <w:rFonts w:ascii="Arial" w:hAnsi="Arial" w:cs="Arial"/>
          <w:i/>
          <w:iCs/>
          <w:sz w:val="22"/>
          <w:szCs w:val="22"/>
        </w:rPr>
        <w:t>Las personas necesitamos: vestirnos, alimentarnos, educarnos.</w:t>
      </w:r>
    </w:p>
    <w:p w:rsidR="00EE5B24" w:rsidRPr="008C255B" w:rsidRDefault="00EE5B24" w:rsidP="00345EB6">
      <w:pPr>
        <w:spacing w:before="240"/>
        <w:ind w:left="1155" w:right="1148"/>
        <w:jc w:val="both"/>
        <w:rPr>
          <w:rFonts w:ascii="Arial" w:hAnsi="Arial" w:cs="Arial"/>
          <w:i/>
          <w:iCs/>
          <w:sz w:val="22"/>
          <w:szCs w:val="22"/>
        </w:rPr>
      </w:pPr>
      <w:r w:rsidRPr="008C255B">
        <w:rPr>
          <w:rFonts w:ascii="Arial" w:hAnsi="Arial" w:cs="Arial"/>
          <w:i/>
          <w:iCs/>
          <w:sz w:val="22"/>
          <w:szCs w:val="22"/>
        </w:rPr>
        <w:t>La sociedad necesita las comunicaciones, defenza, seguridad, justicia.</w:t>
      </w:r>
    </w:p>
    <w:p w:rsidR="00EE5B24" w:rsidRPr="008C255B" w:rsidRDefault="00EE5B24" w:rsidP="00345EB6">
      <w:pPr>
        <w:spacing w:before="240"/>
        <w:ind w:left="1155" w:right="1148"/>
        <w:jc w:val="both"/>
        <w:rPr>
          <w:rFonts w:ascii="Arial" w:hAnsi="Arial" w:cs="Arial"/>
          <w:i/>
          <w:iCs/>
          <w:sz w:val="22"/>
          <w:szCs w:val="22"/>
        </w:rPr>
      </w:pPr>
      <w:r w:rsidRPr="008C255B">
        <w:rPr>
          <w:rFonts w:ascii="Arial" w:hAnsi="Arial" w:cs="Arial"/>
          <w:i/>
          <w:iCs/>
          <w:sz w:val="22"/>
          <w:szCs w:val="22"/>
        </w:rPr>
        <w:t>Tanto individualmente como colectivamente necesitamos satisfacer las necesidades y mediante ACTIVIDADES PRODUCTIVAS se producen BIENES Y SERVICIOS</w:t>
      </w:r>
      <w:r w:rsidRPr="008C255B">
        <w:rPr>
          <w:rFonts w:ascii="Arial" w:hAnsi="Arial" w:cs="Arial"/>
          <w:i/>
          <w:iCs/>
          <w:sz w:val="22"/>
          <w:szCs w:val="22"/>
        </w:rPr>
        <w:tab/>
        <w:t xml:space="preserve"> que posteriormente se distribuyen para su consume utilizando diversos medios.</w:t>
      </w:r>
    </w:p>
    <w:p w:rsidR="00EE5B24" w:rsidRPr="008C255B" w:rsidRDefault="00EE5B24" w:rsidP="00345EB6">
      <w:pPr>
        <w:spacing w:before="240"/>
        <w:ind w:left="1155" w:right="1148"/>
        <w:jc w:val="both"/>
        <w:rPr>
          <w:rFonts w:ascii="Arial" w:hAnsi="Arial" w:cs="Arial"/>
          <w:i/>
          <w:iCs/>
          <w:sz w:val="22"/>
          <w:szCs w:val="22"/>
        </w:rPr>
      </w:pPr>
      <w:r w:rsidRPr="008C255B">
        <w:rPr>
          <w:rFonts w:ascii="Arial" w:hAnsi="Arial" w:cs="Arial"/>
          <w:i/>
          <w:iCs/>
          <w:sz w:val="22"/>
          <w:szCs w:val="22"/>
        </w:rPr>
        <w:t>Así en la producción la EMPRESA decidirá que bienes elaborará y que medios utilizará.  Ej que auto fabricará y si utilizará mas o menos tecnología</w:t>
      </w:r>
    </w:p>
    <w:p w:rsidR="00EE5B24" w:rsidRPr="008C255B" w:rsidRDefault="00EE5B24" w:rsidP="00345EB6">
      <w:pPr>
        <w:spacing w:before="240"/>
        <w:ind w:left="1155" w:right="1148"/>
        <w:jc w:val="both"/>
        <w:rPr>
          <w:rFonts w:ascii="Arial" w:hAnsi="Arial" w:cs="Arial"/>
          <w:i/>
          <w:iCs/>
          <w:sz w:val="22"/>
          <w:szCs w:val="22"/>
        </w:rPr>
      </w:pPr>
      <w:r w:rsidRPr="008C255B">
        <w:rPr>
          <w:rFonts w:ascii="Arial" w:hAnsi="Arial" w:cs="Arial"/>
          <w:i/>
          <w:iCs/>
          <w:sz w:val="22"/>
          <w:szCs w:val="22"/>
        </w:rPr>
        <w:t>Por otro lado los CONSUMIDORES: decidirán de acuerdo a la renta que bienes o servicios consumirán</w:t>
      </w:r>
    </w:p>
    <w:p w:rsidR="00EE5B24" w:rsidRPr="008C255B" w:rsidRDefault="00EE5B24" w:rsidP="00345EB6">
      <w:pPr>
        <w:spacing w:before="240"/>
        <w:ind w:left="1155" w:right="1148"/>
        <w:jc w:val="both"/>
        <w:rPr>
          <w:rFonts w:ascii="Arial" w:hAnsi="Arial" w:cs="Arial"/>
          <w:i/>
          <w:iCs/>
          <w:sz w:val="22"/>
          <w:szCs w:val="22"/>
        </w:rPr>
      </w:pPr>
    </w:p>
    <w:p w:rsidR="00EE5B24" w:rsidRPr="008C255B" w:rsidRDefault="00EE5B24" w:rsidP="00345EB6">
      <w:pPr>
        <w:spacing w:before="240"/>
        <w:ind w:left="1155" w:right="1148"/>
        <w:jc w:val="both"/>
        <w:rPr>
          <w:rFonts w:ascii="Arial" w:hAnsi="Arial" w:cs="Arial"/>
          <w:i/>
          <w:iCs/>
          <w:sz w:val="22"/>
          <w:szCs w:val="22"/>
        </w:rPr>
      </w:pPr>
      <w:r w:rsidRPr="008C255B">
        <w:rPr>
          <w:rFonts w:ascii="Arial" w:hAnsi="Arial" w:cs="Arial"/>
          <w:i/>
          <w:iCs/>
          <w:sz w:val="22"/>
          <w:szCs w:val="22"/>
        </w:rPr>
        <w:t>LA DISTRIBUCIÓN hace referencia a la forma en que los bienes producidos pueden  ponerse a disposición de los consumidores</w:t>
      </w:r>
    </w:p>
    <w:p w:rsidR="00EE5B24" w:rsidRPr="008C255B" w:rsidRDefault="00EE5B24" w:rsidP="00345EB6">
      <w:pPr>
        <w:spacing w:before="240"/>
        <w:ind w:left="1155" w:right="1148"/>
        <w:jc w:val="both"/>
        <w:rPr>
          <w:rFonts w:ascii="Arial" w:hAnsi="Arial" w:cs="Arial"/>
          <w:i/>
          <w:iCs/>
          <w:sz w:val="22"/>
          <w:szCs w:val="22"/>
        </w:rPr>
      </w:pPr>
    </w:p>
    <w:p w:rsidR="00EE5B24" w:rsidRPr="008C255B" w:rsidRDefault="00EE5B24" w:rsidP="00345EB6">
      <w:pPr>
        <w:spacing w:before="240"/>
        <w:ind w:left="1155" w:right="1148"/>
        <w:jc w:val="both"/>
        <w:rPr>
          <w:rFonts w:ascii="Arial" w:hAnsi="Arial" w:cs="Arial"/>
          <w:i/>
          <w:iCs/>
          <w:sz w:val="22"/>
          <w:szCs w:val="22"/>
        </w:rPr>
      </w:pPr>
    </w:p>
    <w:p w:rsidR="00EE5B24" w:rsidRPr="008C255B" w:rsidRDefault="00EE5B24" w:rsidP="00345EB6">
      <w:pPr>
        <w:spacing w:before="240"/>
        <w:ind w:left="1155" w:right="1148"/>
        <w:jc w:val="both"/>
        <w:rPr>
          <w:rFonts w:ascii="Arial" w:hAnsi="Arial" w:cs="Arial"/>
          <w:i/>
          <w:iCs/>
          <w:sz w:val="22"/>
          <w:szCs w:val="22"/>
        </w:rPr>
      </w:pPr>
    </w:p>
    <w:p w:rsidR="00EE5B24" w:rsidRDefault="00EE5B24" w:rsidP="00345EB6">
      <w:pPr>
        <w:pStyle w:val="Prrafodelista"/>
        <w:spacing w:before="240"/>
        <w:ind w:left="1134" w:right="1145"/>
        <w:jc w:val="both"/>
        <w:rPr>
          <w:rFonts w:ascii="Arial" w:hAnsi="Arial" w:cs="Arial"/>
          <w:i/>
          <w:iCs/>
          <w:sz w:val="22"/>
          <w:szCs w:val="22"/>
        </w:rPr>
      </w:pPr>
    </w:p>
    <w:p w:rsidR="00EE5B24" w:rsidRPr="008C255B" w:rsidRDefault="00EE5B24" w:rsidP="00345EB6">
      <w:pPr>
        <w:pStyle w:val="Prrafodelista"/>
        <w:spacing w:before="240"/>
        <w:ind w:left="1134" w:right="1145"/>
        <w:jc w:val="both"/>
        <w:rPr>
          <w:rFonts w:ascii="Arial" w:hAnsi="Arial" w:cs="Arial"/>
          <w:i/>
          <w:iCs/>
          <w:sz w:val="22"/>
          <w:szCs w:val="22"/>
        </w:rPr>
      </w:pPr>
      <w:r w:rsidRPr="008C255B">
        <w:rPr>
          <w:rFonts w:ascii="Arial" w:hAnsi="Arial" w:cs="Arial"/>
          <w:i/>
          <w:iCs/>
          <w:sz w:val="22"/>
          <w:szCs w:val="22"/>
        </w:rPr>
        <w:t xml:space="preserve"> 5. BIENES: es aquello que directa  o indirectamente satisfice las necesidades.</w:t>
      </w:r>
    </w:p>
    <w:p w:rsidR="00EE5B24" w:rsidRPr="008C255B" w:rsidRDefault="00EE5B24" w:rsidP="00345EB6">
      <w:pPr>
        <w:spacing w:before="240"/>
        <w:ind w:left="1155" w:right="1148"/>
        <w:jc w:val="both"/>
        <w:rPr>
          <w:rFonts w:ascii="Arial" w:hAnsi="Arial" w:cs="Arial"/>
          <w:i/>
          <w:iCs/>
          <w:sz w:val="22"/>
          <w:szCs w:val="22"/>
        </w:rPr>
      </w:pPr>
      <w:r w:rsidRPr="008C255B">
        <w:rPr>
          <w:rFonts w:ascii="Arial" w:hAnsi="Arial" w:cs="Arial"/>
          <w:i/>
          <w:iCs/>
          <w:sz w:val="22"/>
          <w:szCs w:val="22"/>
        </w:rPr>
        <w:t>TIPOS DE BIENES:</w:t>
      </w:r>
    </w:p>
    <w:p w:rsidR="00EE5B24" w:rsidRPr="008C255B" w:rsidRDefault="00EE5B24" w:rsidP="00345EB6">
      <w:pPr>
        <w:spacing w:before="240"/>
        <w:ind w:left="1155" w:right="1148"/>
        <w:jc w:val="both"/>
        <w:rPr>
          <w:rFonts w:ascii="Arial" w:hAnsi="Arial" w:cs="Arial"/>
          <w:i/>
          <w:iCs/>
          <w:sz w:val="22"/>
          <w:szCs w:val="22"/>
        </w:rPr>
      </w:pPr>
      <w:r w:rsidRPr="008C255B">
        <w:rPr>
          <w:rFonts w:ascii="Arial" w:hAnsi="Arial" w:cs="Arial"/>
          <w:i/>
          <w:iCs/>
          <w:sz w:val="22"/>
          <w:szCs w:val="22"/>
        </w:rPr>
        <w:t>Según su materialidad: bienes (material)</w:t>
      </w:r>
    </w:p>
    <w:p w:rsidR="00EE5B24" w:rsidRPr="008C255B" w:rsidRDefault="00EE5B24" w:rsidP="00345EB6">
      <w:pPr>
        <w:spacing w:before="240"/>
        <w:ind w:left="1155" w:right="1148"/>
        <w:jc w:val="both"/>
        <w:rPr>
          <w:rFonts w:ascii="Arial" w:hAnsi="Arial" w:cs="Arial"/>
          <w:i/>
          <w:iCs/>
          <w:sz w:val="22"/>
          <w:szCs w:val="22"/>
        </w:rPr>
      </w:pPr>
      <w:r w:rsidRPr="008C255B">
        <w:rPr>
          <w:rFonts w:ascii="Arial" w:hAnsi="Arial" w:cs="Arial"/>
          <w:i/>
          <w:iCs/>
          <w:sz w:val="22"/>
          <w:szCs w:val="22"/>
        </w:rPr>
        <w:t xml:space="preserve">                                     Servicios (actividad)</w:t>
      </w:r>
    </w:p>
    <w:p w:rsidR="00EE5B24" w:rsidRPr="008C255B" w:rsidRDefault="00EE5B24" w:rsidP="00345EB6">
      <w:pPr>
        <w:spacing w:before="240"/>
        <w:ind w:left="1155" w:right="1148"/>
        <w:jc w:val="both"/>
        <w:rPr>
          <w:rFonts w:ascii="Arial" w:hAnsi="Arial" w:cs="Arial"/>
          <w:i/>
          <w:iCs/>
          <w:sz w:val="22"/>
          <w:szCs w:val="22"/>
        </w:rPr>
      </w:pPr>
      <w:r w:rsidRPr="008C255B">
        <w:rPr>
          <w:rFonts w:ascii="Arial" w:hAnsi="Arial" w:cs="Arial"/>
          <w:i/>
          <w:iCs/>
          <w:sz w:val="22"/>
          <w:szCs w:val="22"/>
        </w:rPr>
        <w:t>Según su característica: libres (ilimitados. No son propiedad de nadie)</w:t>
      </w:r>
    </w:p>
    <w:p w:rsidR="00EE5B24" w:rsidRPr="008C255B" w:rsidRDefault="00EE5B24" w:rsidP="00345EB6">
      <w:pPr>
        <w:spacing w:before="240"/>
        <w:ind w:left="1155" w:right="1148"/>
        <w:jc w:val="both"/>
        <w:rPr>
          <w:rFonts w:ascii="Arial" w:hAnsi="Arial" w:cs="Arial"/>
          <w:i/>
          <w:iCs/>
          <w:sz w:val="22"/>
          <w:szCs w:val="22"/>
        </w:rPr>
      </w:pPr>
      <w:r w:rsidRPr="008C255B">
        <w:rPr>
          <w:rFonts w:ascii="Arial" w:hAnsi="Arial" w:cs="Arial"/>
          <w:i/>
          <w:iCs/>
          <w:sz w:val="22"/>
          <w:szCs w:val="22"/>
        </w:rPr>
        <w:t xml:space="preserve">                                       Económicos (escasos con relación a los deseos)</w:t>
      </w:r>
    </w:p>
    <w:p w:rsidR="00EE5B24" w:rsidRPr="008C255B" w:rsidRDefault="00EE5B24" w:rsidP="00345EB6">
      <w:pPr>
        <w:spacing w:before="240"/>
        <w:ind w:left="1155" w:right="1148"/>
        <w:jc w:val="both"/>
        <w:rPr>
          <w:rFonts w:ascii="Arial" w:hAnsi="Arial" w:cs="Arial"/>
          <w:i/>
          <w:iCs/>
          <w:sz w:val="22"/>
          <w:szCs w:val="22"/>
        </w:rPr>
      </w:pPr>
      <w:r w:rsidRPr="008C255B">
        <w:rPr>
          <w:rFonts w:ascii="Arial" w:hAnsi="Arial" w:cs="Arial"/>
          <w:i/>
          <w:iCs/>
          <w:sz w:val="22"/>
          <w:szCs w:val="22"/>
        </w:rPr>
        <w:t xml:space="preserve">Según su naturaleza:  De capital: no satisfacen directamente la necesidad. Ej un </w:t>
      </w:r>
    </w:p>
    <w:p w:rsidR="00EE5B24" w:rsidRPr="008C255B" w:rsidRDefault="00EE5B24" w:rsidP="00345EB6">
      <w:pPr>
        <w:spacing w:before="240"/>
        <w:ind w:left="1155" w:right="1148"/>
        <w:jc w:val="both"/>
        <w:rPr>
          <w:rFonts w:ascii="Arial" w:hAnsi="Arial" w:cs="Arial"/>
          <w:i/>
          <w:iCs/>
          <w:sz w:val="22"/>
          <w:szCs w:val="22"/>
        </w:rPr>
      </w:pPr>
      <w:r w:rsidRPr="008C255B">
        <w:rPr>
          <w:rFonts w:ascii="Arial" w:hAnsi="Arial" w:cs="Arial"/>
          <w:i/>
          <w:iCs/>
          <w:sz w:val="22"/>
          <w:szCs w:val="22"/>
        </w:rPr>
        <w:t xml:space="preserve">                                   Retroescavadora.</w:t>
      </w:r>
    </w:p>
    <w:p w:rsidR="00EE5B24" w:rsidRPr="008C255B" w:rsidRDefault="00EE5B24" w:rsidP="00345EB6">
      <w:pPr>
        <w:spacing w:before="240"/>
        <w:ind w:right="1148"/>
        <w:jc w:val="both"/>
        <w:rPr>
          <w:rFonts w:ascii="Arial" w:hAnsi="Arial" w:cs="Arial"/>
          <w:i/>
          <w:iCs/>
          <w:sz w:val="22"/>
          <w:szCs w:val="22"/>
        </w:rPr>
      </w:pPr>
      <w:r w:rsidRPr="008C255B">
        <w:rPr>
          <w:rFonts w:ascii="Arial" w:hAnsi="Arial" w:cs="Arial"/>
          <w:i/>
          <w:iCs/>
          <w:sz w:val="22"/>
          <w:szCs w:val="22"/>
        </w:rPr>
        <w:t xml:space="preserve">                                                     De consumo: satisfacen directamente la necesidad.             </w:t>
      </w:r>
    </w:p>
    <w:p w:rsidR="00EE5B24" w:rsidRPr="008C255B" w:rsidRDefault="00EE5B24" w:rsidP="00345EB6">
      <w:pPr>
        <w:pStyle w:val="Prrafodelista"/>
        <w:numPr>
          <w:ilvl w:val="0"/>
          <w:numId w:val="7"/>
        </w:numPr>
        <w:spacing w:before="240"/>
        <w:ind w:right="1148"/>
        <w:jc w:val="both"/>
        <w:rPr>
          <w:rFonts w:ascii="Arial" w:hAnsi="Arial" w:cs="Arial"/>
          <w:i/>
          <w:iCs/>
          <w:sz w:val="22"/>
          <w:szCs w:val="22"/>
        </w:rPr>
      </w:pPr>
      <w:r w:rsidRPr="008C255B">
        <w:rPr>
          <w:rFonts w:ascii="Arial" w:hAnsi="Arial" w:cs="Arial"/>
          <w:i/>
          <w:iCs/>
          <w:sz w:val="22"/>
          <w:szCs w:val="22"/>
        </w:rPr>
        <w:t>Duraderos: permite uso prolongado. Lavarropas</w:t>
      </w:r>
    </w:p>
    <w:p w:rsidR="00EE5B24" w:rsidRPr="008C255B" w:rsidRDefault="00EE5B24" w:rsidP="00345EB6">
      <w:pPr>
        <w:pStyle w:val="Prrafodelista"/>
        <w:numPr>
          <w:ilvl w:val="0"/>
          <w:numId w:val="7"/>
        </w:numPr>
        <w:spacing w:before="240"/>
        <w:ind w:right="1148"/>
        <w:jc w:val="both"/>
        <w:rPr>
          <w:rFonts w:ascii="Arial" w:hAnsi="Arial" w:cs="Arial"/>
          <w:i/>
          <w:iCs/>
          <w:sz w:val="22"/>
          <w:szCs w:val="22"/>
        </w:rPr>
      </w:pPr>
      <w:r w:rsidRPr="008C255B">
        <w:rPr>
          <w:rFonts w:ascii="Arial" w:hAnsi="Arial" w:cs="Arial"/>
          <w:i/>
          <w:iCs/>
          <w:sz w:val="22"/>
          <w:szCs w:val="22"/>
        </w:rPr>
        <w:t>No duraderos. Se consumen rápidamente. Comida</w:t>
      </w:r>
    </w:p>
    <w:p w:rsidR="00EE5B24" w:rsidRPr="008C255B" w:rsidRDefault="00EE5B24" w:rsidP="00345EB6">
      <w:pPr>
        <w:spacing w:before="240"/>
        <w:ind w:right="1148"/>
        <w:jc w:val="both"/>
        <w:rPr>
          <w:rFonts w:ascii="Arial" w:hAnsi="Arial" w:cs="Arial"/>
          <w:i/>
          <w:iCs/>
          <w:sz w:val="22"/>
          <w:szCs w:val="22"/>
        </w:rPr>
      </w:pPr>
      <w:r w:rsidRPr="008C255B">
        <w:rPr>
          <w:rFonts w:ascii="Arial" w:hAnsi="Arial" w:cs="Arial"/>
          <w:i/>
          <w:iCs/>
          <w:sz w:val="22"/>
          <w:szCs w:val="22"/>
        </w:rPr>
        <w:t xml:space="preserve">                Según su function: Intermedios : deben sufrir nuevas transformaciones para poder           </w:t>
      </w:r>
    </w:p>
    <w:p w:rsidR="00EE5B24" w:rsidRPr="008C255B" w:rsidRDefault="00EE5B24" w:rsidP="00345EB6">
      <w:pPr>
        <w:spacing w:before="240"/>
        <w:ind w:right="1148"/>
        <w:jc w:val="both"/>
        <w:rPr>
          <w:rFonts w:ascii="Arial" w:hAnsi="Arial" w:cs="Arial"/>
          <w:i/>
          <w:iCs/>
          <w:sz w:val="22"/>
          <w:szCs w:val="22"/>
        </w:rPr>
      </w:pPr>
      <w:r w:rsidRPr="008C255B">
        <w:rPr>
          <w:rFonts w:ascii="Arial" w:hAnsi="Arial" w:cs="Arial"/>
          <w:i/>
          <w:iCs/>
          <w:sz w:val="22"/>
          <w:szCs w:val="22"/>
        </w:rPr>
        <w:t xml:space="preserve">                                               Consumirse.</w:t>
      </w:r>
    </w:p>
    <w:p w:rsidR="00EE5B24" w:rsidRPr="008C255B" w:rsidRDefault="00EE5B24" w:rsidP="00345EB6">
      <w:pPr>
        <w:spacing w:before="240"/>
        <w:ind w:right="1148"/>
        <w:jc w:val="both"/>
        <w:rPr>
          <w:rFonts w:ascii="Arial" w:hAnsi="Arial" w:cs="Arial"/>
          <w:i/>
          <w:iCs/>
          <w:sz w:val="22"/>
          <w:szCs w:val="22"/>
        </w:rPr>
      </w:pPr>
      <w:r w:rsidRPr="008C255B">
        <w:rPr>
          <w:rFonts w:ascii="Arial" w:hAnsi="Arial" w:cs="Arial"/>
          <w:i/>
          <w:iCs/>
          <w:sz w:val="22"/>
          <w:szCs w:val="22"/>
        </w:rPr>
        <w:t xml:space="preserve">                                               Finales:  No necesitan transformaciones. Automóvil</w:t>
      </w:r>
    </w:p>
    <w:p w:rsidR="00EE5B24" w:rsidRPr="008C255B" w:rsidRDefault="00EE5B24" w:rsidP="00345EB6">
      <w:pPr>
        <w:spacing w:before="240"/>
        <w:ind w:right="1148"/>
        <w:jc w:val="both"/>
        <w:rPr>
          <w:rFonts w:ascii="Arial" w:hAnsi="Arial" w:cs="Arial"/>
          <w:i/>
          <w:iCs/>
          <w:sz w:val="22"/>
          <w:szCs w:val="22"/>
        </w:rPr>
      </w:pPr>
      <w:r w:rsidRPr="008C255B">
        <w:rPr>
          <w:rFonts w:ascii="Arial" w:hAnsi="Arial" w:cs="Arial"/>
          <w:i/>
          <w:iCs/>
          <w:sz w:val="22"/>
          <w:szCs w:val="22"/>
        </w:rPr>
        <w:t xml:space="preserve">               Según su consume: Privados:  si son consumidos por una persona . Gaseosa</w:t>
      </w:r>
    </w:p>
    <w:p w:rsidR="00EE5B24" w:rsidRPr="008C255B" w:rsidRDefault="00EE5B24" w:rsidP="00345EB6">
      <w:pPr>
        <w:spacing w:before="240"/>
        <w:ind w:right="1148"/>
        <w:jc w:val="both"/>
        <w:rPr>
          <w:rFonts w:ascii="Arial" w:hAnsi="Arial" w:cs="Arial"/>
          <w:i/>
          <w:iCs/>
          <w:sz w:val="22"/>
          <w:szCs w:val="22"/>
        </w:rPr>
      </w:pPr>
      <w:r w:rsidRPr="008C255B">
        <w:rPr>
          <w:rFonts w:ascii="Arial" w:hAnsi="Arial" w:cs="Arial"/>
          <w:i/>
          <w:iCs/>
          <w:sz w:val="22"/>
          <w:szCs w:val="22"/>
        </w:rPr>
        <w:t xml:space="preserve">                                                Públicos: son consumidos simultáneamente por varios individuos. Alumbrado. Seguridad</w:t>
      </w:r>
    </w:p>
    <w:p w:rsidR="00EE5B24" w:rsidRPr="008C255B" w:rsidRDefault="00EE5B24" w:rsidP="00345EB6">
      <w:pPr>
        <w:spacing w:before="240"/>
        <w:ind w:right="1148"/>
        <w:jc w:val="both"/>
        <w:rPr>
          <w:rFonts w:ascii="Arial" w:hAnsi="Arial" w:cs="Arial"/>
          <w:i/>
          <w:iCs/>
          <w:sz w:val="22"/>
          <w:szCs w:val="22"/>
        </w:rPr>
      </w:pPr>
    </w:p>
    <w:p w:rsidR="00EE5B24" w:rsidRPr="008C255B" w:rsidRDefault="00EE5B24" w:rsidP="00345EB6">
      <w:pPr>
        <w:spacing w:before="240"/>
        <w:ind w:right="1148"/>
        <w:jc w:val="both"/>
        <w:rPr>
          <w:rFonts w:ascii="Arial" w:hAnsi="Arial" w:cs="Arial"/>
          <w:i/>
          <w:iCs/>
          <w:sz w:val="22"/>
          <w:szCs w:val="22"/>
        </w:rPr>
      </w:pPr>
    </w:p>
    <w:p w:rsidR="00EE5B24" w:rsidRPr="008C255B" w:rsidRDefault="00EE5B24" w:rsidP="00345EB6">
      <w:pPr>
        <w:spacing w:before="240"/>
        <w:ind w:right="1148"/>
        <w:jc w:val="both"/>
        <w:rPr>
          <w:rFonts w:ascii="Arial" w:hAnsi="Arial" w:cs="Arial"/>
          <w:i/>
          <w:iCs/>
          <w:sz w:val="22"/>
          <w:szCs w:val="22"/>
        </w:rPr>
      </w:pPr>
      <w:r w:rsidRPr="008C255B">
        <w:rPr>
          <w:rFonts w:ascii="Arial" w:hAnsi="Arial" w:cs="Arial"/>
          <w:i/>
          <w:iCs/>
          <w:sz w:val="22"/>
          <w:szCs w:val="22"/>
        </w:rPr>
        <w:t>6. PROBLEMAS ECONÓMICOS: LA ESCASEZ Y NECESIDAD DE ELEGIR</w:t>
      </w:r>
    </w:p>
    <w:p w:rsidR="00EE5B24" w:rsidRPr="008C255B" w:rsidRDefault="00EE5B24" w:rsidP="00345EB6">
      <w:pPr>
        <w:spacing w:before="240"/>
        <w:ind w:right="1148"/>
        <w:jc w:val="both"/>
        <w:rPr>
          <w:rFonts w:ascii="Arial" w:hAnsi="Arial" w:cs="Arial"/>
          <w:i/>
          <w:iCs/>
          <w:sz w:val="22"/>
          <w:szCs w:val="22"/>
        </w:rPr>
      </w:pPr>
      <w:r w:rsidRPr="008C255B">
        <w:rPr>
          <w:rFonts w:ascii="Arial" w:hAnsi="Arial" w:cs="Arial"/>
          <w:i/>
          <w:iCs/>
          <w:sz w:val="22"/>
          <w:szCs w:val="22"/>
        </w:rPr>
        <w:t>Surge porque las necesidades humanas son ilimitadsa , mientras que los recorsos son limitados. Aunque un individo aumente su renta, siempre deseará bienes de mayor calidad. Lo mismo ocurre con una SOCIEDAD. Por ello se habla de escasez relative</w:t>
      </w:r>
    </w:p>
    <w:p w:rsidR="00EE5B24" w:rsidRPr="008C255B" w:rsidRDefault="00EE5B24" w:rsidP="00345EB6">
      <w:pPr>
        <w:spacing w:before="240"/>
        <w:ind w:right="1148"/>
        <w:jc w:val="both"/>
        <w:rPr>
          <w:rFonts w:ascii="Arial" w:hAnsi="Arial" w:cs="Arial"/>
          <w:i/>
          <w:iCs/>
          <w:sz w:val="22"/>
          <w:szCs w:val="22"/>
        </w:rPr>
      </w:pPr>
      <w:r w:rsidRPr="008C255B">
        <w:rPr>
          <w:rFonts w:ascii="Arial" w:hAnsi="Arial" w:cs="Arial"/>
          <w:i/>
          <w:iCs/>
          <w:sz w:val="22"/>
          <w:szCs w:val="22"/>
        </w:rPr>
        <w:t>7. TOMA DE DECISIONES Y COSTO DE OPORTUNIDAD</w:t>
      </w:r>
    </w:p>
    <w:p w:rsidR="00EE5B24" w:rsidRPr="008C255B" w:rsidRDefault="00EE5B24" w:rsidP="00345EB6">
      <w:pPr>
        <w:spacing w:before="240"/>
        <w:ind w:right="1148"/>
        <w:jc w:val="both"/>
        <w:rPr>
          <w:rFonts w:ascii="Arial" w:hAnsi="Arial" w:cs="Arial"/>
          <w:i/>
          <w:iCs/>
          <w:sz w:val="22"/>
          <w:szCs w:val="22"/>
        </w:rPr>
      </w:pPr>
      <w:r w:rsidRPr="008C255B">
        <w:rPr>
          <w:rFonts w:ascii="Arial" w:hAnsi="Arial" w:cs="Arial"/>
          <w:i/>
          <w:iCs/>
          <w:sz w:val="22"/>
          <w:szCs w:val="22"/>
        </w:rPr>
        <w:t xml:space="preserve">La escasez ees la que nos oblige a tomar decisions económicas. Elegir. </w:t>
      </w:r>
    </w:p>
    <w:p w:rsidR="00EE5B24" w:rsidRPr="008C255B" w:rsidRDefault="00EE5B24" w:rsidP="00345EB6">
      <w:pPr>
        <w:spacing w:before="240"/>
        <w:ind w:right="1148"/>
        <w:jc w:val="both"/>
        <w:rPr>
          <w:rFonts w:ascii="Arial" w:hAnsi="Arial" w:cs="Arial"/>
          <w:i/>
          <w:iCs/>
          <w:sz w:val="22"/>
          <w:szCs w:val="22"/>
        </w:rPr>
      </w:pPr>
      <w:r w:rsidRPr="008C255B">
        <w:rPr>
          <w:rFonts w:ascii="Arial" w:hAnsi="Arial" w:cs="Arial"/>
          <w:i/>
          <w:iCs/>
          <w:sz w:val="22"/>
          <w:szCs w:val="22"/>
        </w:rPr>
        <w:t>Un estudiante deberá decidir si estudia 2 horas y 2 hace deporte o dedica al estudio las 4 horas con el costo de perder hacer deporte.</w:t>
      </w:r>
    </w:p>
    <w:p w:rsidR="00EE5B24" w:rsidRPr="008C255B" w:rsidRDefault="00EE5B24" w:rsidP="00345EB6">
      <w:pPr>
        <w:spacing w:before="240"/>
        <w:ind w:right="1148"/>
        <w:jc w:val="both"/>
        <w:rPr>
          <w:rFonts w:ascii="Arial" w:hAnsi="Arial" w:cs="Arial"/>
          <w:i/>
          <w:iCs/>
          <w:sz w:val="22"/>
          <w:szCs w:val="22"/>
        </w:rPr>
      </w:pPr>
      <w:r w:rsidRPr="008C255B">
        <w:rPr>
          <w:rFonts w:ascii="Arial" w:hAnsi="Arial" w:cs="Arial"/>
          <w:i/>
          <w:iCs/>
          <w:sz w:val="22"/>
          <w:szCs w:val="22"/>
        </w:rPr>
        <w:t>Un padre de familia de acuerdo a su renta deberá decidir en que destina el mismo: alimentos, vestimenta, studio, vacaciones.</w:t>
      </w:r>
    </w:p>
    <w:p w:rsidR="00EE5B24" w:rsidRPr="008C255B" w:rsidRDefault="00EE5B24" w:rsidP="00345EB6">
      <w:pPr>
        <w:spacing w:before="240"/>
        <w:ind w:right="1148"/>
        <w:jc w:val="both"/>
        <w:rPr>
          <w:rFonts w:ascii="Arial" w:hAnsi="Arial" w:cs="Arial"/>
          <w:i/>
          <w:iCs/>
          <w:sz w:val="22"/>
          <w:szCs w:val="22"/>
        </w:rPr>
      </w:pPr>
      <w:r w:rsidRPr="008C255B">
        <w:rPr>
          <w:rFonts w:ascii="Arial" w:hAnsi="Arial" w:cs="Arial"/>
          <w:i/>
          <w:iCs/>
          <w:sz w:val="22"/>
          <w:szCs w:val="22"/>
        </w:rPr>
        <w:t>Las empresas y la sociedad deben tomar decisiones también. ASí el gobierno destinará recursos a educación o salud.</w:t>
      </w:r>
    </w:p>
    <w:p w:rsidR="00EE5B24" w:rsidRPr="008C255B" w:rsidRDefault="00EE5B24" w:rsidP="00345EB6">
      <w:pPr>
        <w:spacing w:before="240"/>
        <w:ind w:right="1148"/>
        <w:jc w:val="both"/>
        <w:rPr>
          <w:rFonts w:ascii="Arial" w:hAnsi="Arial" w:cs="Arial"/>
          <w:i/>
          <w:iCs/>
          <w:sz w:val="22"/>
          <w:szCs w:val="22"/>
        </w:rPr>
      </w:pPr>
      <w:r w:rsidRPr="008C255B">
        <w:rPr>
          <w:rFonts w:ascii="Arial" w:hAnsi="Arial" w:cs="Arial"/>
          <w:i/>
          <w:iCs/>
          <w:sz w:val="22"/>
          <w:szCs w:val="22"/>
        </w:rPr>
        <w:t>COSTO DE OPORTUNIDAD, es el sacrificio en termino de bienes y servicios que se incurre para obtener otros bienes y servicios.</w:t>
      </w:r>
    </w:p>
    <w:p w:rsidR="00EE5B24" w:rsidRDefault="00EE5B24" w:rsidP="00345EB6">
      <w:pPr>
        <w:spacing w:before="240"/>
        <w:ind w:right="1148"/>
        <w:jc w:val="both"/>
        <w:rPr>
          <w:rFonts w:ascii="Arial" w:hAnsi="Arial" w:cs="Arial"/>
          <w:i/>
          <w:iCs/>
          <w:sz w:val="22"/>
          <w:szCs w:val="22"/>
        </w:rPr>
      </w:pPr>
    </w:p>
    <w:p w:rsidR="00EE5B24" w:rsidRDefault="00EE5B24" w:rsidP="00345EB6">
      <w:pPr>
        <w:spacing w:before="240"/>
        <w:ind w:right="1148"/>
        <w:jc w:val="both"/>
        <w:rPr>
          <w:rFonts w:ascii="Arial" w:hAnsi="Arial" w:cs="Arial"/>
          <w:i/>
          <w:iCs/>
          <w:sz w:val="22"/>
          <w:szCs w:val="22"/>
        </w:rPr>
      </w:pPr>
    </w:p>
    <w:p w:rsidR="00EE5B24" w:rsidRPr="008C255B" w:rsidRDefault="00EE5B24" w:rsidP="00345EB6">
      <w:pPr>
        <w:spacing w:before="240"/>
        <w:ind w:right="1148"/>
        <w:jc w:val="both"/>
        <w:rPr>
          <w:rFonts w:ascii="Arial" w:hAnsi="Arial" w:cs="Arial"/>
          <w:i/>
          <w:iCs/>
          <w:sz w:val="22"/>
          <w:szCs w:val="22"/>
        </w:rPr>
      </w:pPr>
    </w:p>
    <w:p w:rsidR="00EE5B24" w:rsidRPr="008C255B" w:rsidRDefault="00EE5B24" w:rsidP="00345EB6">
      <w:pPr>
        <w:spacing w:before="240"/>
        <w:ind w:right="1148"/>
        <w:jc w:val="both"/>
        <w:rPr>
          <w:rFonts w:ascii="Arial" w:hAnsi="Arial" w:cs="Arial"/>
          <w:i/>
          <w:iCs/>
          <w:sz w:val="22"/>
          <w:szCs w:val="22"/>
        </w:rPr>
      </w:pPr>
      <w:r w:rsidRPr="008C255B">
        <w:rPr>
          <w:rFonts w:ascii="Arial" w:hAnsi="Arial" w:cs="Arial"/>
          <w:i/>
          <w:iCs/>
          <w:sz w:val="22"/>
          <w:szCs w:val="22"/>
        </w:rPr>
        <w:t>8. CURVA DE POSIBILIDADES DE PRODUCCIÓN</w:t>
      </w:r>
    </w:p>
    <w:p w:rsidR="00EE5B24" w:rsidRPr="008C255B" w:rsidRDefault="00EE5B24" w:rsidP="00345EB6">
      <w:pPr>
        <w:spacing w:before="240"/>
        <w:ind w:right="1148"/>
        <w:jc w:val="both"/>
        <w:rPr>
          <w:rFonts w:ascii="Arial" w:hAnsi="Arial" w:cs="Arial"/>
          <w:i/>
          <w:iCs/>
          <w:sz w:val="22"/>
          <w:szCs w:val="22"/>
        </w:rPr>
      </w:pPr>
      <w:r w:rsidRPr="008C255B">
        <w:rPr>
          <w:rFonts w:ascii="Arial" w:hAnsi="Arial" w:cs="Arial"/>
          <w:i/>
          <w:iCs/>
          <w:sz w:val="22"/>
          <w:szCs w:val="22"/>
        </w:rPr>
        <w:t>Supongamos que una economía tiene que decidir entre construir rutas o viviendas. Para simplificar supondremos que necesita solo 20 trabajadores que pueden construir o 5 km de rutas o 5 viviendas.</w:t>
      </w:r>
    </w:p>
    <w:p w:rsidR="00EE5B24" w:rsidRPr="008C255B" w:rsidRDefault="00EE5B24" w:rsidP="00345EB6">
      <w:pPr>
        <w:spacing w:before="240"/>
        <w:ind w:right="1148"/>
        <w:jc w:val="both"/>
        <w:rPr>
          <w:rFonts w:ascii="Arial" w:hAnsi="Arial" w:cs="Arial"/>
          <w:i/>
          <w:iCs/>
          <w:sz w:val="22"/>
          <w:szCs w:val="22"/>
        </w:rPr>
      </w:pPr>
      <w:r w:rsidRPr="008C255B">
        <w:rPr>
          <w:rFonts w:ascii="Arial" w:hAnsi="Arial" w:cs="Arial"/>
          <w:i/>
          <w:iCs/>
          <w:sz w:val="22"/>
          <w:szCs w:val="22"/>
        </w:rPr>
        <w:t>Si los 20 trabajadores los disponemos a construir viviendas, no tendremos rutas . En este caso el costo de oportunidad es los 5 km de ruta que dejamos de construir para obtener las viviendas</w:t>
      </w:r>
    </w:p>
    <w:p w:rsidR="00EE5B24" w:rsidRPr="008C255B" w:rsidRDefault="00EE5B24" w:rsidP="00345EB6">
      <w:pPr>
        <w:spacing w:before="240"/>
        <w:ind w:right="1148"/>
        <w:jc w:val="both"/>
        <w:rPr>
          <w:rFonts w:ascii="Arial" w:hAnsi="Arial" w:cs="Arial"/>
          <w:i/>
          <w:iCs/>
          <w:sz w:val="22"/>
          <w:szCs w:val="22"/>
        </w:rPr>
      </w:pPr>
      <w:r w:rsidRPr="008C255B">
        <w:rPr>
          <w:rFonts w:ascii="Arial" w:hAnsi="Arial" w:cs="Arial"/>
          <w:i/>
          <w:iCs/>
          <w:sz w:val="22"/>
          <w:szCs w:val="22"/>
        </w:rPr>
        <w:t>Si decidimos producir viviendas tendremos que dejar de producir rutas</w:t>
      </w:r>
    </w:p>
    <w:p w:rsidR="00EE5B24" w:rsidRPr="008C255B" w:rsidRDefault="00EE5B24" w:rsidP="00345EB6">
      <w:pPr>
        <w:spacing w:before="240"/>
        <w:ind w:right="1148"/>
        <w:jc w:val="both"/>
        <w:rPr>
          <w:rFonts w:ascii="Arial" w:hAnsi="Arial" w:cs="Arial"/>
          <w:i/>
          <w:iCs/>
          <w:sz w:val="22"/>
          <w:szCs w:val="22"/>
        </w:rPr>
      </w:pPr>
    </w:p>
    <w:p w:rsidR="00EE5B24" w:rsidRPr="008C255B" w:rsidRDefault="00EE5B24" w:rsidP="00345EB6">
      <w:pPr>
        <w:spacing w:before="240"/>
        <w:ind w:right="1148"/>
        <w:jc w:val="both"/>
        <w:rPr>
          <w:rFonts w:ascii="Arial" w:hAnsi="Arial" w:cs="Arial"/>
          <w:i/>
          <w:iCs/>
          <w:sz w:val="22"/>
          <w:szCs w:val="22"/>
        </w:rPr>
      </w:pPr>
      <w:r w:rsidRPr="008C255B">
        <w:rPr>
          <w:rFonts w:ascii="Arial" w:hAnsi="Arial" w:cs="Arial"/>
          <w:i/>
          <w:iCs/>
          <w:sz w:val="22"/>
          <w:szCs w:val="22"/>
        </w:rPr>
        <w:t>ENTONCES UNA CURVA DE POSIBILIDADES DE PRODUCCIÓN nos muestra las máximas opciones que se le ofrecen a la sociedad y la necesidad de elegir una de ellas”</w:t>
      </w:r>
    </w:p>
    <w:p w:rsidR="00EE5B24" w:rsidRPr="008C255B" w:rsidRDefault="00EE5B24" w:rsidP="00345EB6">
      <w:pPr>
        <w:spacing w:before="240"/>
        <w:ind w:right="1148"/>
        <w:jc w:val="both"/>
        <w:rPr>
          <w:rFonts w:ascii="Arial" w:hAnsi="Arial" w:cs="Arial"/>
          <w:i/>
          <w:iCs/>
          <w:sz w:val="22"/>
          <w:szCs w:val="22"/>
        </w:rPr>
      </w:pPr>
      <w:r w:rsidRPr="008C255B">
        <w:rPr>
          <w:rFonts w:ascii="Arial" w:hAnsi="Arial" w:cs="Arial"/>
          <w:i/>
          <w:iCs/>
          <w:sz w:val="22"/>
          <w:szCs w:val="22"/>
        </w:rPr>
        <w:t>La curva de posibilidades de producción ilustra cuatro conceptos:</w:t>
      </w:r>
    </w:p>
    <w:p w:rsidR="00EE5B24" w:rsidRPr="008C255B" w:rsidRDefault="00EE5B24" w:rsidP="00345EB6">
      <w:pPr>
        <w:pStyle w:val="Prrafodelista"/>
        <w:numPr>
          <w:ilvl w:val="0"/>
          <w:numId w:val="8"/>
        </w:numPr>
        <w:spacing w:before="240"/>
        <w:ind w:right="1148"/>
        <w:jc w:val="both"/>
        <w:rPr>
          <w:rFonts w:ascii="Arial" w:hAnsi="Arial" w:cs="Arial"/>
          <w:i/>
          <w:iCs/>
          <w:sz w:val="22"/>
          <w:szCs w:val="22"/>
        </w:rPr>
      </w:pPr>
      <w:r w:rsidRPr="008C255B">
        <w:rPr>
          <w:rFonts w:ascii="Arial" w:hAnsi="Arial" w:cs="Arial"/>
          <w:i/>
          <w:iCs/>
          <w:sz w:val="22"/>
          <w:szCs w:val="22"/>
        </w:rPr>
        <w:t>La escasez de recursos</w:t>
      </w:r>
    </w:p>
    <w:p w:rsidR="00EE5B24" w:rsidRPr="008C255B" w:rsidRDefault="00EE5B24" w:rsidP="00345EB6">
      <w:pPr>
        <w:pStyle w:val="Prrafodelista"/>
        <w:numPr>
          <w:ilvl w:val="0"/>
          <w:numId w:val="8"/>
        </w:numPr>
        <w:spacing w:before="240"/>
        <w:ind w:right="1148"/>
        <w:jc w:val="both"/>
        <w:rPr>
          <w:rFonts w:ascii="Arial" w:hAnsi="Arial" w:cs="Arial"/>
          <w:i/>
          <w:iCs/>
          <w:sz w:val="22"/>
          <w:szCs w:val="22"/>
        </w:rPr>
      </w:pPr>
      <w:r w:rsidRPr="008C255B">
        <w:rPr>
          <w:rFonts w:ascii="Arial" w:hAnsi="Arial" w:cs="Arial"/>
          <w:i/>
          <w:iCs/>
          <w:sz w:val="22"/>
          <w:szCs w:val="22"/>
        </w:rPr>
        <w:t>El costo de oportunidad</w:t>
      </w:r>
    </w:p>
    <w:p w:rsidR="00EE5B24" w:rsidRPr="008C255B" w:rsidRDefault="00EE5B24" w:rsidP="00345EB6">
      <w:pPr>
        <w:pStyle w:val="Prrafodelista"/>
        <w:numPr>
          <w:ilvl w:val="0"/>
          <w:numId w:val="8"/>
        </w:numPr>
        <w:spacing w:before="240"/>
        <w:ind w:right="1148"/>
        <w:jc w:val="both"/>
        <w:rPr>
          <w:rFonts w:ascii="Arial" w:hAnsi="Arial" w:cs="Arial"/>
          <w:i/>
          <w:iCs/>
          <w:sz w:val="22"/>
          <w:szCs w:val="22"/>
        </w:rPr>
      </w:pPr>
      <w:r w:rsidRPr="008C255B">
        <w:rPr>
          <w:rFonts w:ascii="Arial" w:hAnsi="Arial" w:cs="Arial"/>
          <w:i/>
          <w:iCs/>
          <w:sz w:val="22"/>
          <w:szCs w:val="22"/>
        </w:rPr>
        <w:t>La producción potencial ( osea la maxima)</w:t>
      </w:r>
    </w:p>
    <w:p w:rsidR="00EE5B24" w:rsidRPr="008C255B" w:rsidRDefault="00EE5B24" w:rsidP="00345EB6">
      <w:pPr>
        <w:pStyle w:val="Prrafodelista"/>
        <w:numPr>
          <w:ilvl w:val="0"/>
          <w:numId w:val="8"/>
        </w:numPr>
        <w:spacing w:before="240"/>
        <w:ind w:right="1148"/>
        <w:jc w:val="both"/>
        <w:rPr>
          <w:rFonts w:ascii="Arial" w:hAnsi="Arial" w:cs="Arial"/>
          <w:i/>
          <w:iCs/>
          <w:sz w:val="22"/>
          <w:szCs w:val="22"/>
        </w:rPr>
      </w:pPr>
      <w:r w:rsidRPr="008C255B">
        <w:rPr>
          <w:rFonts w:ascii="Arial" w:hAnsi="Arial" w:cs="Arial"/>
          <w:i/>
          <w:iCs/>
          <w:sz w:val="22"/>
          <w:szCs w:val="22"/>
        </w:rPr>
        <w:t>La eficiencia : se alcanza cuando la sociedad no puede incrementar la cantidad producida de uno de  los bienes sin reduir la del otro (ver dibujo)</w:t>
      </w:r>
    </w:p>
    <w:p w:rsidR="00EE5B24" w:rsidRPr="008C255B" w:rsidRDefault="00EE5B24" w:rsidP="00345EB6">
      <w:pPr>
        <w:spacing w:before="240"/>
        <w:ind w:right="1148"/>
        <w:jc w:val="both"/>
        <w:rPr>
          <w:rFonts w:ascii="Arial" w:hAnsi="Arial" w:cs="Arial"/>
          <w:i/>
          <w:iCs/>
          <w:sz w:val="22"/>
          <w:szCs w:val="22"/>
        </w:rPr>
      </w:pPr>
    </w:p>
    <w:p w:rsidR="00EE5B24" w:rsidRPr="008C255B" w:rsidRDefault="00EE5B24" w:rsidP="00345EB6">
      <w:pPr>
        <w:spacing w:before="240"/>
        <w:ind w:right="1148"/>
        <w:jc w:val="both"/>
        <w:rPr>
          <w:rFonts w:ascii="Arial" w:hAnsi="Arial" w:cs="Arial"/>
          <w:i/>
          <w:iCs/>
          <w:sz w:val="22"/>
          <w:szCs w:val="22"/>
        </w:rPr>
      </w:pPr>
    </w:p>
    <w:p w:rsidR="00EE5B24" w:rsidRPr="008C255B" w:rsidRDefault="00EE5B24" w:rsidP="00345EB6">
      <w:pPr>
        <w:pStyle w:val="Prrafodelista"/>
        <w:spacing w:before="240"/>
        <w:ind w:left="3855" w:right="1148"/>
        <w:jc w:val="both"/>
        <w:rPr>
          <w:rFonts w:ascii="Arial" w:hAnsi="Arial" w:cs="Arial"/>
          <w:i/>
          <w:iCs/>
          <w:sz w:val="22"/>
          <w:szCs w:val="22"/>
        </w:rPr>
      </w:pPr>
      <w:r w:rsidRPr="008C255B">
        <w:rPr>
          <w:rFonts w:ascii="Arial" w:hAnsi="Arial" w:cs="Arial"/>
          <w:i/>
          <w:iCs/>
          <w:sz w:val="22"/>
          <w:szCs w:val="22"/>
        </w:rPr>
        <w:t xml:space="preserve">                                                      </w:t>
      </w:r>
    </w:p>
    <w:p w:rsidR="00EE5B24" w:rsidRPr="008C255B" w:rsidRDefault="00EE5B24" w:rsidP="00345EB6">
      <w:pPr>
        <w:spacing w:before="240"/>
        <w:ind w:left="646"/>
        <w:jc w:val="both"/>
        <w:rPr>
          <w:rFonts w:ascii="Arial" w:hAnsi="Arial" w:cs="Arial"/>
          <w:i/>
          <w:iCs/>
          <w:position w:val="-1"/>
          <w:sz w:val="22"/>
          <w:szCs w:val="22"/>
        </w:rPr>
      </w:pPr>
      <w:r>
        <w:rPr>
          <w:rFonts w:ascii="Arial" w:hAnsi="Arial" w:cs="Arial"/>
          <w:i/>
          <w:iCs/>
          <w:sz w:val="22"/>
          <w:szCs w:val="22"/>
        </w:rPr>
        <w:t xml:space="preserve">9 </w:t>
      </w:r>
      <w:r w:rsidRPr="008C255B">
        <w:rPr>
          <w:rFonts w:ascii="Arial" w:hAnsi="Arial" w:cs="Arial"/>
          <w:i/>
          <w:iCs/>
          <w:position w:val="-1"/>
          <w:sz w:val="22"/>
          <w:szCs w:val="22"/>
        </w:rPr>
        <w:t>•</w:t>
      </w:r>
      <w:r w:rsidRPr="008C255B">
        <w:rPr>
          <w:rFonts w:ascii="Arial" w:hAnsi="Arial" w:cs="Arial"/>
          <w:i/>
          <w:iCs/>
          <w:position w:val="-1"/>
          <w:sz w:val="22"/>
          <w:szCs w:val="22"/>
        </w:rPr>
        <w:tab/>
        <w:t>ECONOMIA POLITICA, como lo definimos anteriormente es el conjunto de doctrinas normativas que sirven para reforzar la ideología (liberal, socialista, mercantilista) . Ej. Economía política del neoliberalismo”</w:t>
      </w:r>
    </w:p>
    <w:p w:rsidR="00EE5B24" w:rsidRPr="008C255B" w:rsidRDefault="00EE5B24" w:rsidP="00345EB6">
      <w:pPr>
        <w:spacing w:before="240"/>
        <w:ind w:left="646"/>
        <w:jc w:val="both"/>
        <w:rPr>
          <w:rFonts w:ascii="Arial" w:hAnsi="Arial" w:cs="Arial"/>
          <w:i/>
          <w:iCs/>
          <w:position w:val="-1"/>
          <w:sz w:val="22"/>
          <w:szCs w:val="22"/>
        </w:rPr>
      </w:pPr>
      <w:r>
        <w:rPr>
          <w:rFonts w:ascii="Arial" w:hAnsi="Arial" w:cs="Arial"/>
          <w:i/>
          <w:iCs/>
          <w:position w:val="-1"/>
          <w:sz w:val="22"/>
          <w:szCs w:val="22"/>
        </w:rPr>
        <w:t>10</w:t>
      </w:r>
      <w:r w:rsidRPr="008C255B">
        <w:rPr>
          <w:rFonts w:ascii="Arial" w:hAnsi="Arial" w:cs="Arial"/>
          <w:i/>
          <w:iCs/>
          <w:position w:val="-1"/>
          <w:sz w:val="22"/>
          <w:szCs w:val="22"/>
        </w:rPr>
        <w:t>•</w:t>
      </w:r>
      <w:r w:rsidRPr="008C255B">
        <w:rPr>
          <w:rFonts w:ascii="Arial" w:hAnsi="Arial" w:cs="Arial"/>
          <w:i/>
          <w:iCs/>
          <w:position w:val="-1"/>
          <w:sz w:val="22"/>
          <w:szCs w:val="22"/>
        </w:rPr>
        <w:tab/>
        <w:t>POLITICA ECONOMICA , es un parte de la política referida a la actividad del estado interviniendo en la economía para asegurar la adecuada distribución de los recursos para las necesidades</w:t>
      </w:r>
    </w:p>
    <w:p w:rsidR="00EE5B24" w:rsidRPr="008C255B" w:rsidRDefault="00EE5B24" w:rsidP="00345EB6">
      <w:pPr>
        <w:spacing w:before="240"/>
        <w:ind w:left="646"/>
        <w:jc w:val="both"/>
        <w:rPr>
          <w:rFonts w:ascii="Arial" w:hAnsi="Arial" w:cs="Arial"/>
          <w:i/>
          <w:iCs/>
          <w:position w:val="-1"/>
          <w:sz w:val="22"/>
          <w:szCs w:val="22"/>
        </w:rPr>
      </w:pPr>
      <w:r w:rsidRPr="008C255B">
        <w:rPr>
          <w:rFonts w:ascii="Arial" w:hAnsi="Arial" w:cs="Arial"/>
          <w:i/>
          <w:iCs/>
          <w:position w:val="-1"/>
          <w:sz w:val="22"/>
          <w:szCs w:val="22"/>
        </w:rPr>
        <w:t>múltiples , logrando el bien común . (Un presidente define su política económica y llama a su ministro para que tome medidas para el logro de objetivos ) . Esas medidas son TECNICAS (políticas económicas) O POLITICAS (economía políticas) . Objetivamente son técnicas pero absolutamente relacionadas con los lineamientos ideales cargados de contenidos políticos</w:t>
      </w:r>
    </w:p>
    <w:p w:rsidR="00EE5B24" w:rsidRPr="008C255B" w:rsidRDefault="00EE5B24" w:rsidP="00345EB6">
      <w:pPr>
        <w:spacing w:before="240"/>
        <w:ind w:left="646"/>
        <w:jc w:val="both"/>
        <w:rPr>
          <w:rFonts w:ascii="Arial" w:hAnsi="Arial" w:cs="Arial"/>
          <w:i/>
          <w:iCs/>
          <w:position w:val="-1"/>
          <w:sz w:val="22"/>
          <w:szCs w:val="22"/>
        </w:rPr>
      </w:pPr>
    </w:p>
    <w:p w:rsidR="00EE5B24" w:rsidRPr="008C255B" w:rsidRDefault="00EE5B24" w:rsidP="00345EB6">
      <w:pPr>
        <w:spacing w:before="240"/>
        <w:ind w:left="646"/>
        <w:jc w:val="both"/>
        <w:rPr>
          <w:rFonts w:ascii="Arial" w:hAnsi="Arial" w:cs="Arial"/>
          <w:i/>
          <w:iCs/>
          <w:position w:val="-1"/>
          <w:sz w:val="22"/>
          <w:szCs w:val="22"/>
        </w:rPr>
      </w:pPr>
      <w:r>
        <w:rPr>
          <w:rFonts w:ascii="Arial" w:hAnsi="Arial" w:cs="Arial"/>
          <w:i/>
          <w:iCs/>
          <w:position w:val="-1"/>
          <w:sz w:val="22"/>
          <w:szCs w:val="22"/>
        </w:rPr>
        <w:t>11</w:t>
      </w:r>
      <w:r w:rsidRPr="008C255B">
        <w:rPr>
          <w:rFonts w:ascii="Arial" w:hAnsi="Arial" w:cs="Arial"/>
          <w:i/>
          <w:iCs/>
          <w:position w:val="-1"/>
          <w:sz w:val="22"/>
          <w:szCs w:val="22"/>
        </w:rPr>
        <w:t>•</w:t>
      </w:r>
      <w:r w:rsidRPr="008C255B">
        <w:rPr>
          <w:rFonts w:ascii="Arial" w:hAnsi="Arial" w:cs="Arial"/>
          <w:i/>
          <w:iCs/>
          <w:position w:val="-1"/>
          <w:sz w:val="22"/>
          <w:szCs w:val="22"/>
        </w:rPr>
        <w:tab/>
        <w:t>ECONOMIA POLITICA, como lo definimos anteriormente es el conjunto de doctrinas normativas que sirven para reforzar la ideología (liberal, socialista, mercantilista) . Ej. Economía política del neoliberalismo”</w:t>
      </w:r>
    </w:p>
    <w:p w:rsidR="00EE5B24" w:rsidRPr="008C255B" w:rsidRDefault="00EE5B24" w:rsidP="00345EB6">
      <w:pPr>
        <w:spacing w:before="240"/>
        <w:ind w:left="646"/>
        <w:jc w:val="both"/>
        <w:rPr>
          <w:rFonts w:ascii="Arial" w:hAnsi="Arial" w:cs="Arial"/>
          <w:i/>
          <w:iCs/>
          <w:position w:val="-1"/>
          <w:sz w:val="22"/>
          <w:szCs w:val="22"/>
        </w:rPr>
      </w:pPr>
      <w:r>
        <w:rPr>
          <w:rFonts w:ascii="Arial" w:hAnsi="Arial" w:cs="Arial"/>
          <w:i/>
          <w:iCs/>
          <w:position w:val="-1"/>
          <w:sz w:val="22"/>
          <w:szCs w:val="22"/>
        </w:rPr>
        <w:t>12</w:t>
      </w:r>
      <w:r w:rsidRPr="008C255B">
        <w:rPr>
          <w:rFonts w:ascii="Arial" w:hAnsi="Arial" w:cs="Arial"/>
          <w:i/>
          <w:iCs/>
          <w:position w:val="-1"/>
          <w:sz w:val="22"/>
          <w:szCs w:val="22"/>
        </w:rPr>
        <w:t>•</w:t>
      </w:r>
      <w:r w:rsidRPr="008C255B">
        <w:rPr>
          <w:rFonts w:ascii="Arial" w:hAnsi="Arial" w:cs="Arial"/>
          <w:i/>
          <w:iCs/>
          <w:position w:val="-1"/>
          <w:sz w:val="22"/>
          <w:szCs w:val="22"/>
        </w:rPr>
        <w:tab/>
        <w:t>POLITICA ECONOMICA , es un parte de la política referida a la actividad del estado interviniendo en la economía para asegurar la adecuada distribución de los recursos para las necesidades</w:t>
      </w:r>
    </w:p>
    <w:p w:rsidR="00EE5B24" w:rsidRPr="008C255B" w:rsidRDefault="00EE5B24" w:rsidP="00345EB6">
      <w:pPr>
        <w:spacing w:before="240"/>
        <w:ind w:left="646"/>
        <w:jc w:val="both"/>
        <w:rPr>
          <w:rFonts w:ascii="Arial" w:hAnsi="Arial" w:cs="Arial"/>
          <w:i/>
          <w:iCs/>
          <w:position w:val="-1"/>
          <w:sz w:val="22"/>
          <w:szCs w:val="22"/>
        </w:rPr>
      </w:pPr>
      <w:r w:rsidRPr="008C255B">
        <w:rPr>
          <w:rFonts w:ascii="Arial" w:hAnsi="Arial" w:cs="Arial"/>
          <w:i/>
          <w:iCs/>
          <w:position w:val="-1"/>
          <w:sz w:val="22"/>
          <w:szCs w:val="22"/>
        </w:rPr>
        <w:t>múltiples , logrando el bien común . (Un presidente define su política económica y llama a su ministro para que tome medidas para el logro de objetivos ) . Esas medidas son TECNICAS (políticas económicas) O POLITICAS (economía políticas) . Objetivamente son técnicas pero absolutamente relacionadas con los lineamientos ideales cargados de contenidos políticos</w:t>
      </w:r>
    </w:p>
    <w:p w:rsidR="00EE5B24" w:rsidRPr="008C255B" w:rsidRDefault="00EE5B24" w:rsidP="00345EB6">
      <w:pPr>
        <w:spacing w:before="240"/>
        <w:ind w:left="646"/>
        <w:jc w:val="both"/>
        <w:rPr>
          <w:rFonts w:ascii="Arial" w:hAnsi="Arial" w:cs="Arial"/>
          <w:i/>
          <w:iCs/>
          <w:position w:val="-1"/>
          <w:sz w:val="22"/>
          <w:szCs w:val="22"/>
        </w:rPr>
      </w:pPr>
    </w:p>
    <w:p w:rsidR="00EE5B24" w:rsidRPr="008C255B" w:rsidRDefault="00EE5B24" w:rsidP="00345EB6">
      <w:pPr>
        <w:spacing w:before="240"/>
        <w:ind w:left="646"/>
        <w:jc w:val="both"/>
        <w:rPr>
          <w:rFonts w:ascii="Arial" w:hAnsi="Arial" w:cs="Arial"/>
          <w:i/>
          <w:iCs/>
          <w:position w:val="-1"/>
          <w:sz w:val="22"/>
          <w:szCs w:val="22"/>
        </w:rPr>
      </w:pPr>
    </w:p>
    <w:p w:rsidR="00EE5B24" w:rsidRPr="008C255B" w:rsidRDefault="00EE5B24" w:rsidP="00345EB6">
      <w:pPr>
        <w:spacing w:before="240"/>
        <w:ind w:left="646"/>
        <w:jc w:val="both"/>
        <w:rPr>
          <w:rFonts w:ascii="Arial" w:hAnsi="Arial" w:cs="Arial"/>
          <w:i/>
          <w:iCs/>
          <w:position w:val="-1"/>
          <w:sz w:val="22"/>
          <w:szCs w:val="22"/>
        </w:rPr>
      </w:pPr>
    </w:p>
    <w:p w:rsidR="00EE5B24" w:rsidRPr="008C255B" w:rsidRDefault="00EE5B24" w:rsidP="00345EB6">
      <w:pPr>
        <w:spacing w:before="240"/>
        <w:ind w:left="646"/>
        <w:jc w:val="both"/>
        <w:rPr>
          <w:rFonts w:ascii="Arial" w:hAnsi="Arial" w:cs="Arial"/>
          <w:i/>
          <w:iCs/>
          <w:position w:val="-1"/>
          <w:sz w:val="22"/>
          <w:szCs w:val="22"/>
        </w:rPr>
      </w:pPr>
      <w:r w:rsidRPr="008C255B">
        <w:rPr>
          <w:rFonts w:ascii="Arial" w:hAnsi="Arial" w:cs="Arial"/>
          <w:i/>
          <w:iCs/>
          <w:position w:val="-1"/>
          <w:sz w:val="22"/>
          <w:szCs w:val="22"/>
        </w:rPr>
        <w:t>AUTOEVALUACION:</w:t>
      </w:r>
    </w:p>
    <w:p w:rsidR="00EE5B24" w:rsidRPr="008C255B" w:rsidRDefault="00EE5B24" w:rsidP="00345EB6">
      <w:pPr>
        <w:spacing w:before="240"/>
        <w:ind w:left="646"/>
        <w:jc w:val="both"/>
        <w:rPr>
          <w:rFonts w:ascii="Arial" w:hAnsi="Arial" w:cs="Arial"/>
          <w:i/>
          <w:iCs/>
          <w:position w:val="-1"/>
          <w:sz w:val="22"/>
          <w:szCs w:val="22"/>
        </w:rPr>
      </w:pPr>
      <w:r w:rsidRPr="008C255B">
        <w:rPr>
          <w:rFonts w:ascii="Arial" w:hAnsi="Arial" w:cs="Arial"/>
          <w:i/>
          <w:iCs/>
          <w:position w:val="-1"/>
          <w:sz w:val="22"/>
          <w:szCs w:val="22"/>
        </w:rPr>
        <w:t>- conceptos básicos: Economía – necesidades – necesidades individuales y colectivas – necesidades básicas y secundarias – bienes- bienes económicos y libres – bienes de consumo y capital – bienes duraderos y no duraderos – bienes intermedios y finales – bienes públicos y privados – costo de oportunidad – producción potencial</w:t>
      </w:r>
    </w:p>
    <w:p w:rsidR="00EE5B24" w:rsidRPr="008C255B" w:rsidRDefault="00EE5B24" w:rsidP="00345EB6">
      <w:pPr>
        <w:spacing w:before="240"/>
        <w:ind w:left="646"/>
        <w:jc w:val="both"/>
        <w:rPr>
          <w:rFonts w:ascii="Arial" w:hAnsi="Arial" w:cs="Arial"/>
          <w:i/>
          <w:iCs/>
          <w:position w:val="-1"/>
          <w:sz w:val="22"/>
          <w:szCs w:val="22"/>
        </w:rPr>
      </w:pPr>
      <w:r w:rsidRPr="008C255B">
        <w:rPr>
          <w:rFonts w:ascii="Arial" w:hAnsi="Arial" w:cs="Arial"/>
          <w:i/>
          <w:iCs/>
          <w:position w:val="-1"/>
          <w:sz w:val="22"/>
          <w:szCs w:val="22"/>
        </w:rPr>
        <w:t>-    ¿Qué determina que un recurso dado sea considerado escaso?</w:t>
      </w:r>
    </w:p>
    <w:p w:rsidR="00EE5B24" w:rsidRPr="008C255B" w:rsidRDefault="00EE5B24" w:rsidP="00345EB6">
      <w:pPr>
        <w:spacing w:before="240"/>
        <w:ind w:left="646"/>
        <w:jc w:val="both"/>
        <w:rPr>
          <w:rFonts w:ascii="Arial" w:hAnsi="Arial" w:cs="Arial"/>
          <w:i/>
          <w:iCs/>
          <w:position w:val="-1"/>
          <w:sz w:val="22"/>
          <w:szCs w:val="22"/>
        </w:rPr>
      </w:pPr>
      <w:r w:rsidRPr="008C255B">
        <w:rPr>
          <w:rFonts w:ascii="Arial" w:hAnsi="Arial" w:cs="Arial"/>
          <w:i/>
          <w:iCs/>
          <w:position w:val="-1"/>
          <w:sz w:val="22"/>
          <w:szCs w:val="22"/>
        </w:rPr>
        <w:t>-   ¿Qué importancia tiene la escasez para la definición de la actividad económica?</w:t>
      </w:r>
    </w:p>
    <w:p w:rsidR="00EE5B24" w:rsidRPr="008C255B" w:rsidRDefault="00EE5B24" w:rsidP="00345EB6">
      <w:pPr>
        <w:spacing w:before="240"/>
        <w:ind w:left="646"/>
        <w:jc w:val="both"/>
        <w:rPr>
          <w:rFonts w:ascii="Arial" w:hAnsi="Arial" w:cs="Arial"/>
          <w:i/>
          <w:iCs/>
          <w:position w:val="-1"/>
          <w:sz w:val="22"/>
          <w:szCs w:val="22"/>
        </w:rPr>
      </w:pPr>
      <w:r w:rsidRPr="008C255B">
        <w:rPr>
          <w:rFonts w:ascii="Arial" w:hAnsi="Arial" w:cs="Arial"/>
          <w:i/>
          <w:iCs/>
          <w:position w:val="-1"/>
          <w:sz w:val="22"/>
          <w:szCs w:val="22"/>
        </w:rPr>
        <w:t>-  Identifique los siguientes enunciados según pertenezcan al campo de la economía positiva o al de la normative a.la tasa de desocupación en la argentina es del 18% b. la tasa de desocupación en la Argentina es muy alta</w:t>
      </w:r>
    </w:p>
    <w:p w:rsidR="00EE5B24" w:rsidRPr="008C255B" w:rsidRDefault="00EE5B24" w:rsidP="00345EB6">
      <w:pPr>
        <w:spacing w:before="240"/>
        <w:ind w:left="646"/>
        <w:jc w:val="both"/>
        <w:rPr>
          <w:rFonts w:ascii="Arial" w:hAnsi="Arial" w:cs="Arial"/>
          <w:i/>
          <w:iCs/>
          <w:position w:val="-1"/>
          <w:sz w:val="22"/>
          <w:szCs w:val="22"/>
        </w:rPr>
      </w:pPr>
      <w:r w:rsidRPr="008C255B">
        <w:rPr>
          <w:rFonts w:ascii="Arial" w:hAnsi="Arial" w:cs="Arial"/>
          <w:i/>
          <w:iCs/>
          <w:position w:val="-1"/>
          <w:sz w:val="22"/>
          <w:szCs w:val="22"/>
        </w:rPr>
        <w:t>c. la forma en que se mide la tasa de la inflación en la Argentina es errónea d. la rasa de inflación en la Argentina cayó del 8 % en 1993 al 1,6 5 en 1994</w:t>
      </w:r>
    </w:p>
    <w:p w:rsidR="00EE5B24" w:rsidRPr="008C255B" w:rsidRDefault="00EE5B24" w:rsidP="00345EB6">
      <w:pPr>
        <w:spacing w:before="240"/>
        <w:ind w:left="646"/>
        <w:jc w:val="both"/>
        <w:rPr>
          <w:rFonts w:ascii="Arial" w:hAnsi="Arial" w:cs="Arial"/>
          <w:i/>
          <w:iCs/>
          <w:position w:val="-1"/>
          <w:sz w:val="22"/>
          <w:szCs w:val="22"/>
        </w:rPr>
      </w:pPr>
      <w:r w:rsidRPr="008C255B">
        <w:rPr>
          <w:rFonts w:ascii="Arial" w:hAnsi="Arial" w:cs="Arial"/>
          <w:i/>
          <w:iCs/>
          <w:position w:val="-1"/>
          <w:sz w:val="22"/>
          <w:szCs w:val="22"/>
        </w:rPr>
        <w:t>- ¿Qué diferencia hay entre la economía política y la política económica?</w:t>
      </w:r>
    </w:p>
    <w:p w:rsidR="00EE5B24" w:rsidRPr="008C255B" w:rsidRDefault="00EE5B24" w:rsidP="00345EB6">
      <w:pPr>
        <w:spacing w:before="240"/>
        <w:ind w:left="646"/>
        <w:jc w:val="both"/>
        <w:rPr>
          <w:rFonts w:ascii="Arial" w:hAnsi="Arial" w:cs="Arial"/>
          <w:i/>
          <w:iCs/>
          <w:position w:val="-1"/>
          <w:sz w:val="22"/>
          <w:szCs w:val="22"/>
        </w:rPr>
      </w:pPr>
      <w:r w:rsidRPr="008C255B">
        <w:rPr>
          <w:rFonts w:ascii="Arial" w:hAnsi="Arial" w:cs="Arial"/>
          <w:i/>
          <w:iCs/>
          <w:position w:val="-1"/>
          <w:sz w:val="22"/>
          <w:szCs w:val="22"/>
        </w:rPr>
        <w:t>- Visitar la  página de internet . Busquen en “Economía” algunos títulos de artículos informativos referidos a política económica. Y consteste . La noticia se refiere a un asunto macroeconómico o micro? ¿ el texto es normativo y positivo?</w:t>
      </w:r>
    </w:p>
    <w:sectPr w:rsidR="00EE5B24" w:rsidRPr="008C255B" w:rsidSect="00F41866">
      <w:pgSz w:w="14400" w:h="10800" w:orient="landscape"/>
      <w:pgMar w:top="1417" w:right="1701" w:bottom="1417"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37ADB"/>
    <w:multiLevelType w:val="multilevel"/>
    <w:tmpl w:val="E83A795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
    <w:nsid w:val="0F13712B"/>
    <w:multiLevelType w:val="hybridMultilevel"/>
    <w:tmpl w:val="8BF0E18A"/>
    <w:lvl w:ilvl="0" w:tplc="592EB634">
      <w:numFmt w:val="bullet"/>
      <w:lvlText w:val="-"/>
      <w:lvlJc w:val="left"/>
      <w:pPr>
        <w:ind w:left="1006" w:hanging="360"/>
      </w:pPr>
      <w:rPr>
        <w:rFonts w:ascii="Arial" w:eastAsia="Times New Roman" w:hAnsi="Arial" w:hint="default"/>
      </w:rPr>
    </w:lvl>
    <w:lvl w:ilvl="1" w:tplc="2C0A0003">
      <w:start w:val="1"/>
      <w:numFmt w:val="bullet"/>
      <w:lvlText w:val="o"/>
      <w:lvlJc w:val="left"/>
      <w:pPr>
        <w:ind w:left="1726" w:hanging="360"/>
      </w:pPr>
      <w:rPr>
        <w:rFonts w:ascii="Courier New" w:hAnsi="Courier New" w:cs="Courier New" w:hint="default"/>
      </w:rPr>
    </w:lvl>
    <w:lvl w:ilvl="2" w:tplc="2C0A0005">
      <w:start w:val="1"/>
      <w:numFmt w:val="bullet"/>
      <w:lvlText w:val=""/>
      <w:lvlJc w:val="left"/>
      <w:pPr>
        <w:ind w:left="2446" w:hanging="360"/>
      </w:pPr>
      <w:rPr>
        <w:rFonts w:ascii="Wingdings" w:hAnsi="Wingdings" w:cs="Wingdings" w:hint="default"/>
      </w:rPr>
    </w:lvl>
    <w:lvl w:ilvl="3" w:tplc="2C0A0001">
      <w:start w:val="1"/>
      <w:numFmt w:val="bullet"/>
      <w:lvlText w:val=""/>
      <w:lvlJc w:val="left"/>
      <w:pPr>
        <w:ind w:left="3166" w:hanging="360"/>
      </w:pPr>
      <w:rPr>
        <w:rFonts w:ascii="Symbol" w:hAnsi="Symbol" w:cs="Symbol" w:hint="default"/>
      </w:rPr>
    </w:lvl>
    <w:lvl w:ilvl="4" w:tplc="2C0A0003">
      <w:start w:val="1"/>
      <w:numFmt w:val="bullet"/>
      <w:lvlText w:val="o"/>
      <w:lvlJc w:val="left"/>
      <w:pPr>
        <w:ind w:left="3886" w:hanging="360"/>
      </w:pPr>
      <w:rPr>
        <w:rFonts w:ascii="Courier New" w:hAnsi="Courier New" w:cs="Courier New" w:hint="default"/>
      </w:rPr>
    </w:lvl>
    <w:lvl w:ilvl="5" w:tplc="2C0A0005">
      <w:start w:val="1"/>
      <w:numFmt w:val="bullet"/>
      <w:lvlText w:val=""/>
      <w:lvlJc w:val="left"/>
      <w:pPr>
        <w:ind w:left="4606" w:hanging="360"/>
      </w:pPr>
      <w:rPr>
        <w:rFonts w:ascii="Wingdings" w:hAnsi="Wingdings" w:cs="Wingdings" w:hint="default"/>
      </w:rPr>
    </w:lvl>
    <w:lvl w:ilvl="6" w:tplc="2C0A0001">
      <w:start w:val="1"/>
      <w:numFmt w:val="bullet"/>
      <w:lvlText w:val=""/>
      <w:lvlJc w:val="left"/>
      <w:pPr>
        <w:ind w:left="5326" w:hanging="360"/>
      </w:pPr>
      <w:rPr>
        <w:rFonts w:ascii="Symbol" w:hAnsi="Symbol" w:cs="Symbol" w:hint="default"/>
      </w:rPr>
    </w:lvl>
    <w:lvl w:ilvl="7" w:tplc="2C0A0003">
      <w:start w:val="1"/>
      <w:numFmt w:val="bullet"/>
      <w:lvlText w:val="o"/>
      <w:lvlJc w:val="left"/>
      <w:pPr>
        <w:ind w:left="6046" w:hanging="360"/>
      </w:pPr>
      <w:rPr>
        <w:rFonts w:ascii="Courier New" w:hAnsi="Courier New" w:cs="Courier New" w:hint="default"/>
      </w:rPr>
    </w:lvl>
    <w:lvl w:ilvl="8" w:tplc="2C0A0005">
      <w:start w:val="1"/>
      <w:numFmt w:val="bullet"/>
      <w:lvlText w:val=""/>
      <w:lvlJc w:val="left"/>
      <w:pPr>
        <w:ind w:left="6766" w:hanging="360"/>
      </w:pPr>
      <w:rPr>
        <w:rFonts w:ascii="Wingdings" w:hAnsi="Wingdings" w:cs="Wingdings" w:hint="default"/>
      </w:rPr>
    </w:lvl>
  </w:abstractNum>
  <w:abstractNum w:abstractNumId="2">
    <w:nsid w:val="202D07B6"/>
    <w:multiLevelType w:val="hybridMultilevel"/>
    <w:tmpl w:val="01F6B046"/>
    <w:lvl w:ilvl="0" w:tplc="2CE23EE4">
      <w:numFmt w:val="bullet"/>
      <w:lvlText w:val=""/>
      <w:lvlJc w:val="left"/>
      <w:pPr>
        <w:ind w:left="3825" w:hanging="360"/>
      </w:pPr>
      <w:rPr>
        <w:rFonts w:ascii="Symbol" w:eastAsia="Times New Roman" w:hAnsi="Symbol" w:hint="default"/>
      </w:rPr>
    </w:lvl>
    <w:lvl w:ilvl="1" w:tplc="2C0A0003">
      <w:start w:val="1"/>
      <w:numFmt w:val="bullet"/>
      <w:lvlText w:val="o"/>
      <w:lvlJc w:val="left"/>
      <w:pPr>
        <w:ind w:left="4545" w:hanging="360"/>
      </w:pPr>
      <w:rPr>
        <w:rFonts w:ascii="Courier New" w:hAnsi="Courier New" w:cs="Courier New" w:hint="default"/>
      </w:rPr>
    </w:lvl>
    <w:lvl w:ilvl="2" w:tplc="2C0A0005">
      <w:start w:val="1"/>
      <w:numFmt w:val="bullet"/>
      <w:lvlText w:val=""/>
      <w:lvlJc w:val="left"/>
      <w:pPr>
        <w:ind w:left="5265" w:hanging="360"/>
      </w:pPr>
      <w:rPr>
        <w:rFonts w:ascii="Wingdings" w:hAnsi="Wingdings" w:cs="Wingdings" w:hint="default"/>
      </w:rPr>
    </w:lvl>
    <w:lvl w:ilvl="3" w:tplc="2C0A0001">
      <w:start w:val="1"/>
      <w:numFmt w:val="bullet"/>
      <w:lvlText w:val=""/>
      <w:lvlJc w:val="left"/>
      <w:pPr>
        <w:ind w:left="5985" w:hanging="360"/>
      </w:pPr>
      <w:rPr>
        <w:rFonts w:ascii="Symbol" w:hAnsi="Symbol" w:cs="Symbol" w:hint="default"/>
      </w:rPr>
    </w:lvl>
    <w:lvl w:ilvl="4" w:tplc="2C0A0003">
      <w:start w:val="1"/>
      <w:numFmt w:val="bullet"/>
      <w:lvlText w:val="o"/>
      <w:lvlJc w:val="left"/>
      <w:pPr>
        <w:ind w:left="6705" w:hanging="360"/>
      </w:pPr>
      <w:rPr>
        <w:rFonts w:ascii="Courier New" w:hAnsi="Courier New" w:cs="Courier New" w:hint="default"/>
      </w:rPr>
    </w:lvl>
    <w:lvl w:ilvl="5" w:tplc="2C0A0005">
      <w:start w:val="1"/>
      <w:numFmt w:val="bullet"/>
      <w:lvlText w:val=""/>
      <w:lvlJc w:val="left"/>
      <w:pPr>
        <w:ind w:left="7425" w:hanging="360"/>
      </w:pPr>
      <w:rPr>
        <w:rFonts w:ascii="Wingdings" w:hAnsi="Wingdings" w:cs="Wingdings" w:hint="default"/>
      </w:rPr>
    </w:lvl>
    <w:lvl w:ilvl="6" w:tplc="2C0A0001">
      <w:start w:val="1"/>
      <w:numFmt w:val="bullet"/>
      <w:lvlText w:val=""/>
      <w:lvlJc w:val="left"/>
      <w:pPr>
        <w:ind w:left="8145" w:hanging="360"/>
      </w:pPr>
      <w:rPr>
        <w:rFonts w:ascii="Symbol" w:hAnsi="Symbol" w:cs="Symbol" w:hint="default"/>
      </w:rPr>
    </w:lvl>
    <w:lvl w:ilvl="7" w:tplc="2C0A0003">
      <w:start w:val="1"/>
      <w:numFmt w:val="bullet"/>
      <w:lvlText w:val="o"/>
      <w:lvlJc w:val="left"/>
      <w:pPr>
        <w:ind w:left="8865" w:hanging="360"/>
      </w:pPr>
      <w:rPr>
        <w:rFonts w:ascii="Courier New" w:hAnsi="Courier New" w:cs="Courier New" w:hint="default"/>
      </w:rPr>
    </w:lvl>
    <w:lvl w:ilvl="8" w:tplc="2C0A0005">
      <w:start w:val="1"/>
      <w:numFmt w:val="bullet"/>
      <w:lvlText w:val=""/>
      <w:lvlJc w:val="left"/>
      <w:pPr>
        <w:ind w:left="9585" w:hanging="360"/>
      </w:pPr>
      <w:rPr>
        <w:rFonts w:ascii="Wingdings" w:hAnsi="Wingdings" w:cs="Wingdings" w:hint="default"/>
      </w:rPr>
    </w:lvl>
  </w:abstractNum>
  <w:abstractNum w:abstractNumId="3">
    <w:nsid w:val="21AD1992"/>
    <w:multiLevelType w:val="hybridMultilevel"/>
    <w:tmpl w:val="3C8A09D6"/>
    <w:lvl w:ilvl="0" w:tplc="45C03C5E">
      <w:numFmt w:val="bullet"/>
      <w:lvlText w:val=""/>
      <w:lvlJc w:val="left"/>
      <w:pPr>
        <w:ind w:left="3765" w:hanging="360"/>
      </w:pPr>
      <w:rPr>
        <w:rFonts w:ascii="Symbol" w:eastAsia="Times New Roman" w:hAnsi="Symbol" w:hint="default"/>
      </w:rPr>
    </w:lvl>
    <w:lvl w:ilvl="1" w:tplc="2C0A0003">
      <w:start w:val="1"/>
      <w:numFmt w:val="bullet"/>
      <w:lvlText w:val="o"/>
      <w:lvlJc w:val="left"/>
      <w:pPr>
        <w:ind w:left="4485" w:hanging="360"/>
      </w:pPr>
      <w:rPr>
        <w:rFonts w:ascii="Courier New" w:hAnsi="Courier New" w:cs="Courier New" w:hint="default"/>
      </w:rPr>
    </w:lvl>
    <w:lvl w:ilvl="2" w:tplc="2C0A0005">
      <w:start w:val="1"/>
      <w:numFmt w:val="bullet"/>
      <w:lvlText w:val=""/>
      <w:lvlJc w:val="left"/>
      <w:pPr>
        <w:ind w:left="5205" w:hanging="360"/>
      </w:pPr>
      <w:rPr>
        <w:rFonts w:ascii="Wingdings" w:hAnsi="Wingdings" w:cs="Wingdings" w:hint="default"/>
      </w:rPr>
    </w:lvl>
    <w:lvl w:ilvl="3" w:tplc="2C0A0001">
      <w:start w:val="1"/>
      <w:numFmt w:val="bullet"/>
      <w:lvlText w:val=""/>
      <w:lvlJc w:val="left"/>
      <w:pPr>
        <w:ind w:left="5925" w:hanging="360"/>
      </w:pPr>
      <w:rPr>
        <w:rFonts w:ascii="Symbol" w:hAnsi="Symbol" w:cs="Symbol" w:hint="default"/>
      </w:rPr>
    </w:lvl>
    <w:lvl w:ilvl="4" w:tplc="2C0A0003">
      <w:start w:val="1"/>
      <w:numFmt w:val="bullet"/>
      <w:lvlText w:val="o"/>
      <w:lvlJc w:val="left"/>
      <w:pPr>
        <w:ind w:left="6645" w:hanging="360"/>
      </w:pPr>
      <w:rPr>
        <w:rFonts w:ascii="Courier New" w:hAnsi="Courier New" w:cs="Courier New" w:hint="default"/>
      </w:rPr>
    </w:lvl>
    <w:lvl w:ilvl="5" w:tplc="2C0A0005">
      <w:start w:val="1"/>
      <w:numFmt w:val="bullet"/>
      <w:lvlText w:val=""/>
      <w:lvlJc w:val="left"/>
      <w:pPr>
        <w:ind w:left="7365" w:hanging="360"/>
      </w:pPr>
      <w:rPr>
        <w:rFonts w:ascii="Wingdings" w:hAnsi="Wingdings" w:cs="Wingdings" w:hint="default"/>
      </w:rPr>
    </w:lvl>
    <w:lvl w:ilvl="6" w:tplc="2C0A0001">
      <w:start w:val="1"/>
      <w:numFmt w:val="bullet"/>
      <w:lvlText w:val=""/>
      <w:lvlJc w:val="left"/>
      <w:pPr>
        <w:ind w:left="8085" w:hanging="360"/>
      </w:pPr>
      <w:rPr>
        <w:rFonts w:ascii="Symbol" w:hAnsi="Symbol" w:cs="Symbol" w:hint="default"/>
      </w:rPr>
    </w:lvl>
    <w:lvl w:ilvl="7" w:tplc="2C0A0003">
      <w:start w:val="1"/>
      <w:numFmt w:val="bullet"/>
      <w:lvlText w:val="o"/>
      <w:lvlJc w:val="left"/>
      <w:pPr>
        <w:ind w:left="8805" w:hanging="360"/>
      </w:pPr>
      <w:rPr>
        <w:rFonts w:ascii="Courier New" w:hAnsi="Courier New" w:cs="Courier New" w:hint="default"/>
      </w:rPr>
    </w:lvl>
    <w:lvl w:ilvl="8" w:tplc="2C0A0005">
      <w:start w:val="1"/>
      <w:numFmt w:val="bullet"/>
      <w:lvlText w:val=""/>
      <w:lvlJc w:val="left"/>
      <w:pPr>
        <w:ind w:left="9525" w:hanging="360"/>
      </w:pPr>
      <w:rPr>
        <w:rFonts w:ascii="Wingdings" w:hAnsi="Wingdings" w:cs="Wingdings" w:hint="default"/>
      </w:rPr>
    </w:lvl>
  </w:abstractNum>
  <w:abstractNum w:abstractNumId="4">
    <w:nsid w:val="304C14C8"/>
    <w:multiLevelType w:val="hybridMultilevel"/>
    <w:tmpl w:val="00DC4E0A"/>
    <w:lvl w:ilvl="0" w:tplc="45C03C5E">
      <w:numFmt w:val="bullet"/>
      <w:lvlText w:val=""/>
      <w:lvlJc w:val="left"/>
      <w:pPr>
        <w:ind w:left="3765" w:hanging="360"/>
      </w:pPr>
      <w:rPr>
        <w:rFonts w:ascii="Symbol" w:eastAsia="Times New Roman"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5">
    <w:nsid w:val="58296F72"/>
    <w:multiLevelType w:val="hybridMultilevel"/>
    <w:tmpl w:val="38E65732"/>
    <w:lvl w:ilvl="0" w:tplc="A188784A">
      <w:start w:val="1"/>
      <w:numFmt w:val="decimal"/>
      <w:lvlText w:val="%1-"/>
      <w:lvlJc w:val="left"/>
      <w:pPr>
        <w:ind w:left="1494" w:hanging="360"/>
      </w:pPr>
      <w:rPr>
        <w:rFonts w:eastAsia="Times New Roman" w:hint="default"/>
      </w:rPr>
    </w:lvl>
    <w:lvl w:ilvl="1" w:tplc="2C0A0019">
      <w:start w:val="1"/>
      <w:numFmt w:val="lowerLetter"/>
      <w:lvlText w:val="%2."/>
      <w:lvlJc w:val="left"/>
      <w:pPr>
        <w:ind w:left="2214" w:hanging="360"/>
      </w:pPr>
    </w:lvl>
    <w:lvl w:ilvl="2" w:tplc="2C0A001B">
      <w:start w:val="1"/>
      <w:numFmt w:val="lowerRoman"/>
      <w:lvlText w:val="%3."/>
      <w:lvlJc w:val="right"/>
      <w:pPr>
        <w:ind w:left="2934" w:hanging="180"/>
      </w:pPr>
    </w:lvl>
    <w:lvl w:ilvl="3" w:tplc="2C0A000F">
      <w:start w:val="1"/>
      <w:numFmt w:val="decimal"/>
      <w:lvlText w:val="%4."/>
      <w:lvlJc w:val="left"/>
      <w:pPr>
        <w:ind w:left="3654" w:hanging="360"/>
      </w:pPr>
    </w:lvl>
    <w:lvl w:ilvl="4" w:tplc="2C0A0019">
      <w:start w:val="1"/>
      <w:numFmt w:val="lowerLetter"/>
      <w:lvlText w:val="%5."/>
      <w:lvlJc w:val="left"/>
      <w:pPr>
        <w:ind w:left="4374" w:hanging="360"/>
      </w:pPr>
    </w:lvl>
    <w:lvl w:ilvl="5" w:tplc="2C0A001B">
      <w:start w:val="1"/>
      <w:numFmt w:val="lowerRoman"/>
      <w:lvlText w:val="%6."/>
      <w:lvlJc w:val="right"/>
      <w:pPr>
        <w:ind w:left="5094" w:hanging="180"/>
      </w:pPr>
    </w:lvl>
    <w:lvl w:ilvl="6" w:tplc="2C0A000F">
      <w:start w:val="1"/>
      <w:numFmt w:val="decimal"/>
      <w:lvlText w:val="%7."/>
      <w:lvlJc w:val="left"/>
      <w:pPr>
        <w:ind w:left="5814" w:hanging="360"/>
      </w:pPr>
    </w:lvl>
    <w:lvl w:ilvl="7" w:tplc="2C0A0019">
      <w:start w:val="1"/>
      <w:numFmt w:val="lowerLetter"/>
      <w:lvlText w:val="%8."/>
      <w:lvlJc w:val="left"/>
      <w:pPr>
        <w:ind w:left="6534" w:hanging="360"/>
      </w:pPr>
    </w:lvl>
    <w:lvl w:ilvl="8" w:tplc="2C0A001B">
      <w:start w:val="1"/>
      <w:numFmt w:val="lowerRoman"/>
      <w:lvlText w:val="%9."/>
      <w:lvlJc w:val="right"/>
      <w:pPr>
        <w:ind w:left="7254" w:hanging="180"/>
      </w:pPr>
    </w:lvl>
  </w:abstractNum>
  <w:abstractNum w:abstractNumId="6">
    <w:nsid w:val="6D72060F"/>
    <w:multiLevelType w:val="hybridMultilevel"/>
    <w:tmpl w:val="B964BA1E"/>
    <w:lvl w:ilvl="0" w:tplc="A03A4BD6">
      <w:numFmt w:val="bullet"/>
      <w:lvlText w:val=""/>
      <w:lvlJc w:val="left"/>
      <w:pPr>
        <w:ind w:left="3855" w:hanging="360"/>
      </w:pPr>
      <w:rPr>
        <w:rFonts w:ascii="Symbol" w:eastAsia="Times New Roman" w:hAnsi="Symbol" w:hint="default"/>
      </w:rPr>
    </w:lvl>
    <w:lvl w:ilvl="1" w:tplc="2C0A0003">
      <w:start w:val="1"/>
      <w:numFmt w:val="bullet"/>
      <w:lvlText w:val="o"/>
      <w:lvlJc w:val="left"/>
      <w:pPr>
        <w:ind w:left="4575" w:hanging="360"/>
      </w:pPr>
      <w:rPr>
        <w:rFonts w:ascii="Courier New" w:hAnsi="Courier New" w:cs="Courier New" w:hint="default"/>
      </w:rPr>
    </w:lvl>
    <w:lvl w:ilvl="2" w:tplc="2C0A0005">
      <w:start w:val="1"/>
      <w:numFmt w:val="bullet"/>
      <w:lvlText w:val=""/>
      <w:lvlJc w:val="left"/>
      <w:pPr>
        <w:ind w:left="5295" w:hanging="360"/>
      </w:pPr>
      <w:rPr>
        <w:rFonts w:ascii="Wingdings" w:hAnsi="Wingdings" w:cs="Wingdings" w:hint="default"/>
      </w:rPr>
    </w:lvl>
    <w:lvl w:ilvl="3" w:tplc="2C0A0001">
      <w:start w:val="1"/>
      <w:numFmt w:val="bullet"/>
      <w:lvlText w:val=""/>
      <w:lvlJc w:val="left"/>
      <w:pPr>
        <w:ind w:left="6015" w:hanging="360"/>
      </w:pPr>
      <w:rPr>
        <w:rFonts w:ascii="Symbol" w:hAnsi="Symbol" w:cs="Symbol" w:hint="default"/>
      </w:rPr>
    </w:lvl>
    <w:lvl w:ilvl="4" w:tplc="2C0A0003">
      <w:start w:val="1"/>
      <w:numFmt w:val="bullet"/>
      <w:lvlText w:val="o"/>
      <w:lvlJc w:val="left"/>
      <w:pPr>
        <w:ind w:left="6735" w:hanging="360"/>
      </w:pPr>
      <w:rPr>
        <w:rFonts w:ascii="Courier New" w:hAnsi="Courier New" w:cs="Courier New" w:hint="default"/>
      </w:rPr>
    </w:lvl>
    <w:lvl w:ilvl="5" w:tplc="2C0A0005">
      <w:start w:val="1"/>
      <w:numFmt w:val="bullet"/>
      <w:lvlText w:val=""/>
      <w:lvlJc w:val="left"/>
      <w:pPr>
        <w:ind w:left="7455" w:hanging="360"/>
      </w:pPr>
      <w:rPr>
        <w:rFonts w:ascii="Wingdings" w:hAnsi="Wingdings" w:cs="Wingdings" w:hint="default"/>
      </w:rPr>
    </w:lvl>
    <w:lvl w:ilvl="6" w:tplc="2C0A0001">
      <w:start w:val="1"/>
      <w:numFmt w:val="bullet"/>
      <w:lvlText w:val=""/>
      <w:lvlJc w:val="left"/>
      <w:pPr>
        <w:ind w:left="8175" w:hanging="360"/>
      </w:pPr>
      <w:rPr>
        <w:rFonts w:ascii="Symbol" w:hAnsi="Symbol" w:cs="Symbol" w:hint="default"/>
      </w:rPr>
    </w:lvl>
    <w:lvl w:ilvl="7" w:tplc="2C0A0003">
      <w:start w:val="1"/>
      <w:numFmt w:val="bullet"/>
      <w:lvlText w:val="o"/>
      <w:lvlJc w:val="left"/>
      <w:pPr>
        <w:ind w:left="8895" w:hanging="360"/>
      </w:pPr>
      <w:rPr>
        <w:rFonts w:ascii="Courier New" w:hAnsi="Courier New" w:cs="Courier New" w:hint="default"/>
      </w:rPr>
    </w:lvl>
    <w:lvl w:ilvl="8" w:tplc="2C0A0005">
      <w:start w:val="1"/>
      <w:numFmt w:val="bullet"/>
      <w:lvlText w:val=""/>
      <w:lvlJc w:val="left"/>
      <w:pPr>
        <w:ind w:left="9615" w:hanging="360"/>
      </w:pPr>
      <w:rPr>
        <w:rFonts w:ascii="Wingdings" w:hAnsi="Wingdings" w:cs="Wingdings" w:hint="default"/>
      </w:rPr>
    </w:lvl>
  </w:abstractNum>
  <w:abstractNum w:abstractNumId="7">
    <w:nsid w:val="7F4429FD"/>
    <w:multiLevelType w:val="hybridMultilevel"/>
    <w:tmpl w:val="085C1618"/>
    <w:lvl w:ilvl="0" w:tplc="8402D9FA">
      <w:start w:val="6"/>
      <w:numFmt w:val="decimal"/>
      <w:lvlText w:val="%1."/>
      <w:lvlJc w:val="left"/>
      <w:pPr>
        <w:ind w:left="1494" w:hanging="360"/>
      </w:pPr>
      <w:rPr>
        <w:rFonts w:hint="default"/>
      </w:rPr>
    </w:lvl>
    <w:lvl w:ilvl="1" w:tplc="2C0A0019">
      <w:start w:val="1"/>
      <w:numFmt w:val="lowerLetter"/>
      <w:lvlText w:val="%2."/>
      <w:lvlJc w:val="left"/>
      <w:pPr>
        <w:ind w:left="2214" w:hanging="360"/>
      </w:pPr>
    </w:lvl>
    <w:lvl w:ilvl="2" w:tplc="2C0A001B">
      <w:start w:val="1"/>
      <w:numFmt w:val="lowerRoman"/>
      <w:lvlText w:val="%3."/>
      <w:lvlJc w:val="right"/>
      <w:pPr>
        <w:ind w:left="2934" w:hanging="180"/>
      </w:pPr>
    </w:lvl>
    <w:lvl w:ilvl="3" w:tplc="2C0A000F">
      <w:start w:val="1"/>
      <w:numFmt w:val="decimal"/>
      <w:lvlText w:val="%4."/>
      <w:lvlJc w:val="left"/>
      <w:pPr>
        <w:ind w:left="3654" w:hanging="360"/>
      </w:pPr>
    </w:lvl>
    <w:lvl w:ilvl="4" w:tplc="2C0A0019">
      <w:start w:val="1"/>
      <w:numFmt w:val="lowerLetter"/>
      <w:lvlText w:val="%5."/>
      <w:lvlJc w:val="left"/>
      <w:pPr>
        <w:ind w:left="4374" w:hanging="360"/>
      </w:pPr>
    </w:lvl>
    <w:lvl w:ilvl="5" w:tplc="2C0A001B">
      <w:start w:val="1"/>
      <w:numFmt w:val="lowerRoman"/>
      <w:lvlText w:val="%6."/>
      <w:lvlJc w:val="right"/>
      <w:pPr>
        <w:ind w:left="5094" w:hanging="180"/>
      </w:pPr>
    </w:lvl>
    <w:lvl w:ilvl="6" w:tplc="2C0A000F">
      <w:start w:val="1"/>
      <w:numFmt w:val="decimal"/>
      <w:lvlText w:val="%7."/>
      <w:lvlJc w:val="left"/>
      <w:pPr>
        <w:ind w:left="5814" w:hanging="360"/>
      </w:pPr>
    </w:lvl>
    <w:lvl w:ilvl="7" w:tplc="2C0A0019">
      <w:start w:val="1"/>
      <w:numFmt w:val="lowerLetter"/>
      <w:lvlText w:val="%8."/>
      <w:lvlJc w:val="left"/>
      <w:pPr>
        <w:ind w:left="6534" w:hanging="360"/>
      </w:pPr>
    </w:lvl>
    <w:lvl w:ilvl="8" w:tplc="2C0A001B">
      <w:start w:val="1"/>
      <w:numFmt w:val="lowerRoman"/>
      <w:lvlText w:val="%9."/>
      <w:lvlJc w:val="right"/>
      <w:pPr>
        <w:ind w:left="7254" w:hanging="180"/>
      </w:pPr>
    </w:lvl>
  </w:abstractNum>
  <w:num w:numId="1">
    <w:abstractNumId w:val="0"/>
  </w:num>
  <w:num w:numId="2">
    <w:abstractNumId w:val="1"/>
  </w:num>
  <w:num w:numId="3">
    <w:abstractNumId w:val="5"/>
  </w:num>
  <w:num w:numId="4">
    <w:abstractNumId w:val="7"/>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4387"/>
    <w:rsid w:val="00010C07"/>
    <w:rsid w:val="00061973"/>
    <w:rsid w:val="00066626"/>
    <w:rsid w:val="000B4B8F"/>
    <w:rsid w:val="000E2B9B"/>
    <w:rsid w:val="00165030"/>
    <w:rsid w:val="001848D2"/>
    <w:rsid w:val="001C126F"/>
    <w:rsid w:val="002B72BC"/>
    <w:rsid w:val="002E0E70"/>
    <w:rsid w:val="002E24E3"/>
    <w:rsid w:val="002F169D"/>
    <w:rsid w:val="00345EB6"/>
    <w:rsid w:val="00387941"/>
    <w:rsid w:val="00391475"/>
    <w:rsid w:val="003F4A8B"/>
    <w:rsid w:val="003F6965"/>
    <w:rsid w:val="0043683A"/>
    <w:rsid w:val="004417CF"/>
    <w:rsid w:val="004554A8"/>
    <w:rsid w:val="005360A5"/>
    <w:rsid w:val="005E3C6D"/>
    <w:rsid w:val="005E4387"/>
    <w:rsid w:val="005E6751"/>
    <w:rsid w:val="00636B27"/>
    <w:rsid w:val="00675D2A"/>
    <w:rsid w:val="006B4A8A"/>
    <w:rsid w:val="00703440"/>
    <w:rsid w:val="00723AB7"/>
    <w:rsid w:val="0075216B"/>
    <w:rsid w:val="007F7AEF"/>
    <w:rsid w:val="00803777"/>
    <w:rsid w:val="008762C8"/>
    <w:rsid w:val="008768F4"/>
    <w:rsid w:val="008C255B"/>
    <w:rsid w:val="008E403D"/>
    <w:rsid w:val="008E6C0B"/>
    <w:rsid w:val="008F70EE"/>
    <w:rsid w:val="00953AF8"/>
    <w:rsid w:val="00977F63"/>
    <w:rsid w:val="00991D41"/>
    <w:rsid w:val="009B0923"/>
    <w:rsid w:val="009C14C2"/>
    <w:rsid w:val="00A40232"/>
    <w:rsid w:val="00A56BA9"/>
    <w:rsid w:val="00A906DD"/>
    <w:rsid w:val="00AD5EED"/>
    <w:rsid w:val="00B90CA3"/>
    <w:rsid w:val="00C40C72"/>
    <w:rsid w:val="00C66B7E"/>
    <w:rsid w:val="00C84E18"/>
    <w:rsid w:val="00CD3242"/>
    <w:rsid w:val="00E00A9D"/>
    <w:rsid w:val="00E93D95"/>
    <w:rsid w:val="00EB1AC5"/>
    <w:rsid w:val="00EE5B24"/>
    <w:rsid w:val="00F41866"/>
    <w:rsid w:val="00F77E30"/>
    <w:rsid w:val="00FA07C2"/>
    <w:rsid w:val="00FE0069"/>
    <w:rsid w:val="00FE4DD2"/>
    <w:rsid w:val="00FF15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lang w:val="en-US" w:eastAsia="en-US"/>
    </w:rPr>
  </w:style>
  <w:style w:type="paragraph" w:styleId="Ttulo1">
    <w:name w:val="heading 1"/>
    <w:basedOn w:val="Normal"/>
    <w:next w:val="Normal"/>
    <w:link w:val="Ttulo1Car"/>
    <w:uiPriority w:val="99"/>
    <w:qFormat/>
    <w:pPr>
      <w:keepNext/>
      <w:numPr>
        <w:numId w:val="1"/>
      </w:numPr>
      <w:spacing w:before="240" w:after="60"/>
      <w:outlineLvl w:val="0"/>
    </w:pPr>
    <w:rPr>
      <w:rFonts w:ascii="Cambria" w:hAnsi="Cambria" w:cs="Cambria"/>
      <w:b/>
      <w:bCs/>
      <w:kern w:val="32"/>
      <w:sz w:val="32"/>
      <w:szCs w:val="32"/>
    </w:rPr>
  </w:style>
  <w:style w:type="paragraph" w:styleId="Ttulo2">
    <w:name w:val="heading 2"/>
    <w:basedOn w:val="Normal"/>
    <w:next w:val="Normal"/>
    <w:link w:val="Ttulo2Car"/>
    <w:uiPriority w:val="99"/>
    <w:qFormat/>
    <w:pPr>
      <w:keepNext/>
      <w:numPr>
        <w:ilvl w:val="1"/>
        <w:numId w:val="1"/>
      </w:numPr>
      <w:spacing w:before="240" w:after="60"/>
      <w:outlineLvl w:val="1"/>
    </w:pPr>
    <w:rPr>
      <w:rFonts w:ascii="Cambria" w:hAnsi="Cambria" w:cs="Cambria"/>
      <w:b/>
      <w:bCs/>
      <w:i/>
      <w:iCs/>
      <w:sz w:val="28"/>
      <w:szCs w:val="28"/>
    </w:rPr>
  </w:style>
  <w:style w:type="paragraph" w:styleId="Ttulo3">
    <w:name w:val="heading 3"/>
    <w:basedOn w:val="Normal"/>
    <w:next w:val="Normal"/>
    <w:link w:val="Ttulo3Car"/>
    <w:uiPriority w:val="99"/>
    <w:qFormat/>
    <w:pPr>
      <w:keepNext/>
      <w:numPr>
        <w:ilvl w:val="2"/>
        <w:numId w:val="1"/>
      </w:numPr>
      <w:spacing w:before="240" w:after="60"/>
      <w:outlineLvl w:val="2"/>
    </w:pPr>
    <w:rPr>
      <w:rFonts w:ascii="Cambria" w:hAnsi="Cambria" w:cs="Cambria"/>
      <w:b/>
      <w:bCs/>
      <w:sz w:val="26"/>
      <w:szCs w:val="26"/>
    </w:rPr>
  </w:style>
  <w:style w:type="paragraph" w:styleId="Ttulo4">
    <w:name w:val="heading 4"/>
    <w:basedOn w:val="Normal"/>
    <w:next w:val="Normal"/>
    <w:link w:val="Ttulo4Car"/>
    <w:uiPriority w:val="99"/>
    <w:qFormat/>
    <w:pPr>
      <w:keepNext/>
      <w:numPr>
        <w:ilvl w:val="3"/>
        <w:numId w:val="1"/>
      </w:numPr>
      <w:spacing w:before="240" w:after="60"/>
      <w:outlineLvl w:val="3"/>
    </w:pPr>
    <w:rPr>
      <w:rFonts w:ascii="Calibri" w:hAnsi="Calibri" w:cs="Calibri"/>
      <w:b/>
      <w:bCs/>
      <w:sz w:val="28"/>
      <w:szCs w:val="28"/>
    </w:rPr>
  </w:style>
  <w:style w:type="paragraph" w:styleId="Ttulo5">
    <w:name w:val="heading 5"/>
    <w:basedOn w:val="Normal"/>
    <w:next w:val="Normal"/>
    <w:link w:val="Ttulo5Car"/>
    <w:uiPriority w:val="99"/>
    <w:qFormat/>
    <w:pPr>
      <w:numPr>
        <w:ilvl w:val="4"/>
        <w:numId w:val="1"/>
      </w:numPr>
      <w:spacing w:before="240" w:after="60"/>
      <w:outlineLvl w:val="4"/>
    </w:pPr>
    <w:rPr>
      <w:rFonts w:ascii="Calibri" w:hAnsi="Calibri" w:cs="Calibri"/>
      <w:b/>
      <w:bCs/>
      <w:i/>
      <w:iCs/>
      <w:sz w:val="26"/>
      <w:szCs w:val="26"/>
    </w:rPr>
  </w:style>
  <w:style w:type="paragraph" w:styleId="Ttulo6">
    <w:name w:val="heading 6"/>
    <w:basedOn w:val="Normal"/>
    <w:next w:val="Normal"/>
    <w:link w:val="Ttulo6Car"/>
    <w:uiPriority w:val="99"/>
    <w:qFormat/>
    <w:pPr>
      <w:numPr>
        <w:ilvl w:val="5"/>
        <w:numId w:val="1"/>
      </w:numPr>
      <w:spacing w:before="240" w:after="60"/>
      <w:outlineLvl w:val="5"/>
    </w:pPr>
    <w:rPr>
      <w:b/>
      <w:bCs/>
      <w:sz w:val="22"/>
      <w:szCs w:val="22"/>
    </w:rPr>
  </w:style>
  <w:style w:type="paragraph" w:styleId="Ttulo7">
    <w:name w:val="heading 7"/>
    <w:basedOn w:val="Normal"/>
    <w:next w:val="Normal"/>
    <w:link w:val="Ttulo7Car"/>
    <w:uiPriority w:val="99"/>
    <w:qFormat/>
    <w:pPr>
      <w:numPr>
        <w:ilvl w:val="6"/>
        <w:numId w:val="1"/>
      </w:numPr>
      <w:spacing w:before="240" w:after="60"/>
      <w:outlineLvl w:val="6"/>
    </w:pPr>
    <w:rPr>
      <w:rFonts w:ascii="Calibri" w:hAnsi="Calibri" w:cs="Calibri"/>
      <w:sz w:val="24"/>
      <w:szCs w:val="24"/>
    </w:rPr>
  </w:style>
  <w:style w:type="paragraph" w:styleId="Ttulo8">
    <w:name w:val="heading 8"/>
    <w:basedOn w:val="Normal"/>
    <w:next w:val="Normal"/>
    <w:link w:val="Ttulo8Car"/>
    <w:uiPriority w:val="99"/>
    <w:qFormat/>
    <w:pPr>
      <w:numPr>
        <w:ilvl w:val="7"/>
        <w:numId w:val="1"/>
      </w:numPr>
      <w:spacing w:before="240" w:after="60"/>
      <w:outlineLvl w:val="7"/>
    </w:pPr>
    <w:rPr>
      <w:rFonts w:ascii="Calibri" w:hAnsi="Calibri" w:cs="Calibri"/>
      <w:i/>
      <w:iCs/>
      <w:sz w:val="24"/>
      <w:szCs w:val="24"/>
    </w:rPr>
  </w:style>
  <w:style w:type="paragraph" w:styleId="Ttulo9">
    <w:name w:val="heading 9"/>
    <w:basedOn w:val="Normal"/>
    <w:next w:val="Normal"/>
    <w:link w:val="Ttulo9Car"/>
    <w:uiPriority w:val="99"/>
    <w:qFormat/>
    <w:pPr>
      <w:numPr>
        <w:ilvl w:val="8"/>
        <w:numId w:val="1"/>
      </w:numPr>
      <w:spacing w:before="240" w:after="60"/>
      <w:outlineLvl w:val="8"/>
    </w:pPr>
    <w:rPr>
      <w:rFonts w:ascii="Cambria" w:hAnsi="Cambria" w:cs="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Pr>
      <w:rFonts w:ascii="Cambria" w:hAnsi="Cambria" w:cs="Cambria"/>
      <w:b/>
      <w:bCs/>
      <w:kern w:val="32"/>
      <w:sz w:val="32"/>
      <w:szCs w:val="32"/>
    </w:rPr>
  </w:style>
  <w:style w:type="character" w:customStyle="1" w:styleId="Ttulo2Car">
    <w:name w:val="Título 2 Car"/>
    <w:link w:val="Ttulo2"/>
    <w:uiPriority w:val="99"/>
    <w:semiHidden/>
    <w:locked/>
    <w:rPr>
      <w:rFonts w:ascii="Cambria" w:hAnsi="Cambria" w:cs="Cambria"/>
      <w:b/>
      <w:bCs/>
      <w:i/>
      <w:iCs/>
      <w:sz w:val="28"/>
      <w:szCs w:val="28"/>
    </w:rPr>
  </w:style>
  <w:style w:type="character" w:customStyle="1" w:styleId="Ttulo3Car">
    <w:name w:val="Título 3 Car"/>
    <w:link w:val="Ttulo3"/>
    <w:uiPriority w:val="99"/>
    <w:semiHidden/>
    <w:locked/>
    <w:rPr>
      <w:rFonts w:ascii="Cambria" w:hAnsi="Cambria" w:cs="Cambria"/>
      <w:b/>
      <w:bCs/>
      <w:sz w:val="26"/>
      <w:szCs w:val="26"/>
    </w:rPr>
  </w:style>
  <w:style w:type="character" w:customStyle="1" w:styleId="Ttulo4Car">
    <w:name w:val="Título 4 Car"/>
    <w:link w:val="Ttulo4"/>
    <w:uiPriority w:val="99"/>
    <w:semiHidden/>
    <w:locked/>
    <w:rPr>
      <w:rFonts w:ascii="Calibri" w:hAnsi="Calibri" w:cs="Calibri"/>
      <w:b/>
      <w:bCs/>
      <w:sz w:val="28"/>
      <w:szCs w:val="28"/>
    </w:rPr>
  </w:style>
  <w:style w:type="character" w:customStyle="1" w:styleId="Ttulo5Car">
    <w:name w:val="Título 5 Car"/>
    <w:link w:val="Ttulo5"/>
    <w:uiPriority w:val="99"/>
    <w:semiHidden/>
    <w:locked/>
    <w:rPr>
      <w:rFonts w:ascii="Calibri" w:hAnsi="Calibri" w:cs="Calibri"/>
      <w:b/>
      <w:bCs/>
      <w:i/>
      <w:iCs/>
      <w:sz w:val="26"/>
      <w:szCs w:val="26"/>
    </w:rPr>
  </w:style>
  <w:style w:type="character" w:customStyle="1" w:styleId="Ttulo6Car">
    <w:name w:val="Título 6 Car"/>
    <w:link w:val="Ttulo6"/>
    <w:uiPriority w:val="99"/>
    <w:locked/>
    <w:rPr>
      <w:b/>
      <w:bCs/>
      <w:sz w:val="22"/>
      <w:szCs w:val="22"/>
    </w:rPr>
  </w:style>
  <w:style w:type="character" w:customStyle="1" w:styleId="Ttulo7Car">
    <w:name w:val="Título 7 Car"/>
    <w:link w:val="Ttulo7"/>
    <w:uiPriority w:val="99"/>
    <w:semiHidden/>
    <w:locked/>
    <w:rPr>
      <w:rFonts w:ascii="Calibri" w:hAnsi="Calibri" w:cs="Calibri"/>
      <w:sz w:val="24"/>
      <w:szCs w:val="24"/>
    </w:rPr>
  </w:style>
  <w:style w:type="character" w:customStyle="1" w:styleId="Ttulo8Car">
    <w:name w:val="Título 8 Car"/>
    <w:link w:val="Ttulo8"/>
    <w:uiPriority w:val="99"/>
    <w:semiHidden/>
    <w:locked/>
    <w:rPr>
      <w:rFonts w:ascii="Calibri" w:hAnsi="Calibri" w:cs="Calibri"/>
      <w:i/>
      <w:iCs/>
      <w:sz w:val="24"/>
      <w:szCs w:val="24"/>
    </w:rPr>
  </w:style>
  <w:style w:type="character" w:customStyle="1" w:styleId="Ttulo9Car">
    <w:name w:val="Título 9 Car"/>
    <w:link w:val="Ttulo9"/>
    <w:uiPriority w:val="99"/>
    <w:semiHidden/>
    <w:locked/>
    <w:rPr>
      <w:rFonts w:ascii="Cambria" w:hAnsi="Cambria" w:cs="Cambria"/>
      <w:sz w:val="22"/>
      <w:szCs w:val="22"/>
    </w:rPr>
  </w:style>
  <w:style w:type="paragraph" w:styleId="Prrafodelista">
    <w:name w:val="List Paragraph"/>
    <w:basedOn w:val="Normal"/>
    <w:uiPriority w:val="99"/>
    <w:qFormat/>
    <w:rsid w:val="009C14C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6627</Characters>
  <Application>Microsoft Office Word</Application>
  <DocSecurity>0</DocSecurity>
  <Lines>55</Lines>
  <Paragraphs>15</Paragraphs>
  <ScaleCrop>false</ScaleCrop>
  <Company>RCA</Company>
  <LinksUpToDate>false</LinksUpToDate>
  <CharactersWithSpaces>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Superior del Profesorado Mariano Moreno</dc:title>
  <dc:creator>Alumno</dc:creator>
  <cp:lastModifiedBy>Hemi</cp:lastModifiedBy>
  <cp:revision>2</cp:revision>
  <dcterms:created xsi:type="dcterms:W3CDTF">2018-02-16T00:40:00Z</dcterms:created>
  <dcterms:modified xsi:type="dcterms:W3CDTF">2018-02-16T00:40:00Z</dcterms:modified>
</cp:coreProperties>
</file>